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D6" w:rsidRPr="009C5919" w:rsidRDefault="000050D6" w:rsidP="009C5919">
      <w:pPr>
        <w:spacing w:line="360" w:lineRule="auto"/>
        <w:rPr>
          <w:sz w:val="24"/>
          <w:szCs w:val="24"/>
        </w:rPr>
      </w:pPr>
      <w:r w:rsidRPr="009C5919">
        <w:rPr>
          <w:noProof/>
          <w:sz w:val="24"/>
          <w:szCs w:val="24"/>
        </w:rPr>
        <w:drawing>
          <wp:inline distT="0" distB="0" distL="0" distR="0">
            <wp:extent cx="2051050" cy="88908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7959" cy="909423"/>
                    </a:xfrm>
                    <a:prstGeom prst="rect">
                      <a:avLst/>
                    </a:prstGeom>
                  </pic:spPr>
                </pic:pic>
              </a:graphicData>
            </a:graphic>
          </wp:inline>
        </w:drawing>
      </w:r>
    </w:p>
    <w:p w:rsidR="000050D6" w:rsidRPr="009C5919" w:rsidRDefault="000050D6" w:rsidP="009C5919">
      <w:pPr>
        <w:spacing w:line="360" w:lineRule="auto"/>
        <w:rPr>
          <w:sz w:val="24"/>
          <w:szCs w:val="24"/>
        </w:rPr>
      </w:pPr>
    </w:p>
    <w:p w:rsidR="008378D7" w:rsidRPr="009C5919" w:rsidRDefault="00B2712D" w:rsidP="009C5919">
      <w:pPr>
        <w:spacing w:line="360" w:lineRule="auto"/>
        <w:jc w:val="center"/>
        <w:rPr>
          <w:b/>
          <w:sz w:val="24"/>
          <w:szCs w:val="24"/>
        </w:rPr>
      </w:pPr>
      <w:r>
        <w:rPr>
          <w:b/>
          <w:sz w:val="24"/>
          <w:szCs w:val="24"/>
        </w:rPr>
        <w:t>2017</w:t>
      </w:r>
      <w:r w:rsidR="000050D6" w:rsidRPr="009C5919">
        <w:rPr>
          <w:b/>
          <w:sz w:val="24"/>
          <w:szCs w:val="24"/>
        </w:rPr>
        <w:t xml:space="preserve"> Somerset County Tourism Grant Award</w:t>
      </w:r>
      <w:r w:rsidR="000050D6" w:rsidRPr="009C5919">
        <w:rPr>
          <w:b/>
          <w:sz w:val="24"/>
          <w:szCs w:val="24"/>
        </w:rPr>
        <w:br/>
        <w:t>Recipients and Project Descriptions</w:t>
      </w:r>
      <w:r w:rsidR="005D5122" w:rsidRPr="009C5919">
        <w:rPr>
          <w:b/>
          <w:sz w:val="24"/>
          <w:szCs w:val="24"/>
        </w:rPr>
        <w:br/>
      </w:r>
    </w:p>
    <w:p w:rsidR="00B2712D" w:rsidRPr="00B2712D" w:rsidRDefault="00B2712D" w:rsidP="009C5919">
      <w:pPr>
        <w:pStyle w:val="ListParagraph"/>
        <w:numPr>
          <w:ilvl w:val="0"/>
          <w:numId w:val="3"/>
        </w:numPr>
        <w:spacing w:line="360" w:lineRule="auto"/>
        <w:rPr>
          <w:sz w:val="24"/>
          <w:szCs w:val="24"/>
        </w:rPr>
      </w:pPr>
      <w:r>
        <w:rPr>
          <w:b/>
          <w:sz w:val="24"/>
          <w:szCs w:val="24"/>
        </w:rPr>
        <w:t>Alpine Property Rentals</w:t>
      </w:r>
      <w:r w:rsidRPr="009C5919">
        <w:rPr>
          <w:b/>
          <w:sz w:val="24"/>
          <w:szCs w:val="24"/>
        </w:rPr>
        <w:t>, $</w:t>
      </w:r>
      <w:r>
        <w:rPr>
          <w:b/>
          <w:sz w:val="24"/>
          <w:szCs w:val="24"/>
        </w:rPr>
        <w:t>2,000</w:t>
      </w:r>
      <w:r w:rsidRPr="009C5919">
        <w:rPr>
          <w:b/>
          <w:sz w:val="24"/>
          <w:szCs w:val="24"/>
        </w:rPr>
        <w:t xml:space="preserve"> marketing grant</w:t>
      </w:r>
      <w:r w:rsidRPr="009C5919">
        <w:rPr>
          <w:sz w:val="24"/>
          <w:szCs w:val="24"/>
        </w:rPr>
        <w:br/>
      </w:r>
      <w:proofErr w:type="gramStart"/>
      <w:r>
        <w:rPr>
          <w:sz w:val="24"/>
          <w:szCs w:val="24"/>
        </w:rPr>
        <w:t>A</w:t>
      </w:r>
      <w:proofErr w:type="gramEnd"/>
      <w:r>
        <w:rPr>
          <w:sz w:val="24"/>
          <w:szCs w:val="24"/>
        </w:rPr>
        <w:t xml:space="preserve"> new lodging facility in Confluence, adjacent to the Great Allegheny Passage, Alpine Property Rentals will use these funds to develop a brochure to promote overnight lodging.</w:t>
      </w:r>
      <w:r>
        <w:rPr>
          <w:sz w:val="24"/>
          <w:szCs w:val="24"/>
        </w:rPr>
        <w:br/>
      </w:r>
    </w:p>
    <w:p w:rsidR="00733C6F" w:rsidRPr="002234EF" w:rsidRDefault="00F0363C" w:rsidP="002234EF">
      <w:pPr>
        <w:pStyle w:val="ListParagraph"/>
        <w:numPr>
          <w:ilvl w:val="0"/>
          <w:numId w:val="3"/>
        </w:numPr>
        <w:spacing w:line="360" w:lineRule="auto"/>
        <w:rPr>
          <w:sz w:val="24"/>
          <w:szCs w:val="24"/>
        </w:rPr>
      </w:pPr>
      <w:r w:rsidRPr="009C5919">
        <w:rPr>
          <w:b/>
          <w:sz w:val="24"/>
          <w:szCs w:val="24"/>
        </w:rPr>
        <w:t>Benscreek Canoe Club</w:t>
      </w:r>
      <w:r w:rsidR="00733C6F" w:rsidRPr="009C5919">
        <w:rPr>
          <w:b/>
          <w:sz w:val="24"/>
          <w:szCs w:val="24"/>
        </w:rPr>
        <w:t xml:space="preserve">, </w:t>
      </w:r>
      <w:r w:rsidRPr="009C5919">
        <w:rPr>
          <w:b/>
          <w:sz w:val="24"/>
          <w:szCs w:val="24"/>
        </w:rPr>
        <w:t>$</w:t>
      </w:r>
      <w:r w:rsidR="00053B01">
        <w:rPr>
          <w:b/>
          <w:sz w:val="24"/>
          <w:szCs w:val="24"/>
        </w:rPr>
        <w:t>6,450</w:t>
      </w:r>
      <w:r w:rsidRPr="009C5919">
        <w:rPr>
          <w:b/>
          <w:sz w:val="24"/>
          <w:szCs w:val="24"/>
        </w:rPr>
        <w:t xml:space="preserve"> marketing grant</w:t>
      </w:r>
      <w:r w:rsidR="00733C6F" w:rsidRPr="009C5919">
        <w:rPr>
          <w:sz w:val="24"/>
          <w:szCs w:val="24"/>
        </w:rPr>
        <w:br/>
      </w:r>
      <w:proofErr w:type="gramStart"/>
      <w:r w:rsidR="00733C6F" w:rsidRPr="009C5919">
        <w:rPr>
          <w:sz w:val="24"/>
          <w:szCs w:val="24"/>
        </w:rPr>
        <w:t>The</w:t>
      </w:r>
      <w:proofErr w:type="gramEnd"/>
      <w:r w:rsidR="00733C6F" w:rsidRPr="009C5919">
        <w:rPr>
          <w:sz w:val="24"/>
          <w:szCs w:val="24"/>
        </w:rPr>
        <w:t xml:space="preserve"> canoe club will use their grant </w:t>
      </w:r>
      <w:r w:rsidRPr="009C5919">
        <w:rPr>
          <w:sz w:val="24"/>
          <w:szCs w:val="24"/>
        </w:rPr>
        <w:t>to</w:t>
      </w:r>
      <w:r w:rsidR="00733C6F" w:rsidRPr="009C5919">
        <w:rPr>
          <w:sz w:val="24"/>
          <w:szCs w:val="24"/>
        </w:rPr>
        <w:t xml:space="preserve"> </w:t>
      </w:r>
      <w:r w:rsidRPr="009C5919">
        <w:rPr>
          <w:sz w:val="24"/>
          <w:szCs w:val="24"/>
        </w:rPr>
        <w:t xml:space="preserve">attract whitewater boaters to the Stonycreek River for the Annual Rendezvous and dam release weekends. They will advertise in media outlets that target the national whitewater boating community such as </w:t>
      </w:r>
      <w:r w:rsidR="00733C6F" w:rsidRPr="009C5919">
        <w:rPr>
          <w:i/>
          <w:sz w:val="24"/>
          <w:szCs w:val="24"/>
        </w:rPr>
        <w:t>Canoe and</w:t>
      </w:r>
      <w:r w:rsidRPr="009C5919">
        <w:rPr>
          <w:i/>
          <w:sz w:val="24"/>
          <w:szCs w:val="24"/>
        </w:rPr>
        <w:t xml:space="preserve"> Kayak </w:t>
      </w:r>
      <w:r w:rsidR="00575C09">
        <w:rPr>
          <w:sz w:val="24"/>
          <w:szCs w:val="24"/>
        </w:rPr>
        <w:t xml:space="preserve">and </w:t>
      </w:r>
      <w:r w:rsidRPr="009C5919">
        <w:rPr>
          <w:i/>
          <w:sz w:val="24"/>
          <w:szCs w:val="24"/>
        </w:rPr>
        <w:t>American Whitewater</w:t>
      </w:r>
      <w:r w:rsidRPr="009C5919">
        <w:rPr>
          <w:sz w:val="24"/>
          <w:szCs w:val="24"/>
        </w:rPr>
        <w:t xml:space="preserve"> magazine</w:t>
      </w:r>
      <w:r w:rsidR="00575C09">
        <w:rPr>
          <w:sz w:val="24"/>
          <w:szCs w:val="24"/>
        </w:rPr>
        <w:t>s</w:t>
      </w:r>
      <w:r w:rsidRPr="009C5919">
        <w:rPr>
          <w:sz w:val="24"/>
          <w:szCs w:val="24"/>
        </w:rPr>
        <w:t xml:space="preserve"> and </w:t>
      </w:r>
      <w:r w:rsidR="00575C09">
        <w:rPr>
          <w:sz w:val="24"/>
          <w:szCs w:val="24"/>
        </w:rPr>
        <w:t>create targeted digital advertisements</w:t>
      </w:r>
      <w:r w:rsidRPr="009C5919">
        <w:rPr>
          <w:sz w:val="24"/>
          <w:szCs w:val="24"/>
        </w:rPr>
        <w:t>.</w:t>
      </w:r>
      <w:r w:rsidR="0059538D" w:rsidRPr="002234EF">
        <w:rPr>
          <w:sz w:val="24"/>
          <w:szCs w:val="24"/>
        </w:rPr>
        <w:br/>
      </w:r>
    </w:p>
    <w:p w:rsidR="0059538D" w:rsidRPr="009C5919" w:rsidRDefault="0059538D" w:rsidP="009C5919">
      <w:pPr>
        <w:pStyle w:val="ListParagraph"/>
        <w:numPr>
          <w:ilvl w:val="0"/>
          <w:numId w:val="3"/>
        </w:numPr>
        <w:spacing w:line="360" w:lineRule="auto"/>
        <w:rPr>
          <w:sz w:val="24"/>
          <w:szCs w:val="24"/>
        </w:rPr>
      </w:pPr>
      <w:r w:rsidRPr="009C5919">
        <w:rPr>
          <w:b/>
          <w:sz w:val="24"/>
          <w:szCs w:val="24"/>
        </w:rPr>
        <w:t>Comfort Inn of Somerset, $</w:t>
      </w:r>
      <w:r w:rsidR="002234EF">
        <w:rPr>
          <w:b/>
          <w:sz w:val="24"/>
          <w:szCs w:val="24"/>
        </w:rPr>
        <w:t>8,588</w:t>
      </w:r>
      <w:r w:rsidRPr="009C5919">
        <w:rPr>
          <w:b/>
          <w:sz w:val="24"/>
          <w:szCs w:val="24"/>
        </w:rPr>
        <w:t xml:space="preserve"> marketing grant</w:t>
      </w:r>
      <w:r w:rsidRPr="009C5919">
        <w:rPr>
          <w:b/>
          <w:sz w:val="24"/>
          <w:szCs w:val="24"/>
        </w:rPr>
        <w:br/>
      </w:r>
      <w:r w:rsidRPr="009C5919">
        <w:rPr>
          <w:sz w:val="24"/>
          <w:szCs w:val="24"/>
        </w:rPr>
        <w:t xml:space="preserve">The Comfort Inn will use this marketing grant to promote their golf packages </w:t>
      </w:r>
      <w:r w:rsidR="007872EE">
        <w:rPr>
          <w:sz w:val="24"/>
          <w:szCs w:val="24"/>
        </w:rPr>
        <w:t xml:space="preserve">with </w:t>
      </w:r>
      <w:r w:rsidR="002234EF">
        <w:rPr>
          <w:sz w:val="24"/>
          <w:szCs w:val="24"/>
        </w:rPr>
        <w:t xml:space="preserve">Somerset Country Club, </w:t>
      </w:r>
      <w:r w:rsidRPr="009C5919">
        <w:rPr>
          <w:sz w:val="24"/>
          <w:szCs w:val="24"/>
        </w:rPr>
        <w:t>Indian Lake Golf C</w:t>
      </w:r>
      <w:r w:rsidR="002234EF">
        <w:rPr>
          <w:sz w:val="24"/>
          <w:szCs w:val="24"/>
        </w:rPr>
        <w:t>lub</w:t>
      </w:r>
      <w:r w:rsidR="007A0C1D">
        <w:rPr>
          <w:sz w:val="24"/>
          <w:szCs w:val="24"/>
        </w:rPr>
        <w:t>,</w:t>
      </w:r>
      <w:r w:rsidR="002234EF">
        <w:rPr>
          <w:sz w:val="24"/>
          <w:szCs w:val="24"/>
        </w:rPr>
        <w:t xml:space="preserve"> and North Winds Golf Course</w:t>
      </w:r>
      <w:r w:rsidRPr="009C5919">
        <w:rPr>
          <w:sz w:val="24"/>
          <w:szCs w:val="24"/>
        </w:rPr>
        <w:t xml:space="preserve">. They </w:t>
      </w:r>
      <w:r w:rsidR="00F80310">
        <w:rPr>
          <w:sz w:val="24"/>
          <w:szCs w:val="24"/>
        </w:rPr>
        <w:t>plan to</w:t>
      </w:r>
      <w:r w:rsidRPr="009C5919">
        <w:rPr>
          <w:sz w:val="24"/>
          <w:szCs w:val="24"/>
        </w:rPr>
        <w:t xml:space="preserve"> target golfers in the Youngstown, Ohio, and Harr</w:t>
      </w:r>
      <w:r w:rsidR="00E34CBE" w:rsidRPr="009C5919">
        <w:rPr>
          <w:sz w:val="24"/>
          <w:szCs w:val="24"/>
        </w:rPr>
        <w:t>isburg markets through print, radio and</w:t>
      </w:r>
      <w:r w:rsidRPr="009C5919">
        <w:rPr>
          <w:sz w:val="24"/>
          <w:szCs w:val="24"/>
        </w:rPr>
        <w:t xml:space="preserve"> online ads. </w:t>
      </w:r>
      <w:r w:rsidRPr="009C5919">
        <w:rPr>
          <w:sz w:val="24"/>
          <w:szCs w:val="24"/>
        </w:rPr>
        <w:br/>
      </w:r>
      <w:r w:rsidR="002C42F1">
        <w:rPr>
          <w:sz w:val="24"/>
          <w:szCs w:val="24"/>
        </w:rPr>
        <w:br/>
      </w:r>
      <w:r w:rsidR="002C42F1">
        <w:rPr>
          <w:sz w:val="24"/>
          <w:szCs w:val="24"/>
        </w:rPr>
        <w:br/>
      </w:r>
      <w:r w:rsidR="002C42F1">
        <w:rPr>
          <w:sz w:val="24"/>
          <w:szCs w:val="24"/>
        </w:rPr>
        <w:br/>
      </w:r>
    </w:p>
    <w:p w:rsidR="00601819" w:rsidRPr="009C5919" w:rsidRDefault="00601819" w:rsidP="009C5919">
      <w:pPr>
        <w:pStyle w:val="ListParagraph"/>
        <w:numPr>
          <w:ilvl w:val="0"/>
          <w:numId w:val="3"/>
        </w:numPr>
        <w:spacing w:line="360" w:lineRule="auto"/>
        <w:rPr>
          <w:sz w:val="24"/>
          <w:szCs w:val="24"/>
        </w:rPr>
      </w:pPr>
      <w:r w:rsidRPr="009C5919">
        <w:rPr>
          <w:b/>
          <w:sz w:val="24"/>
          <w:szCs w:val="24"/>
        </w:rPr>
        <w:lastRenderedPageBreak/>
        <w:t>Confluence Cyclery, $</w:t>
      </w:r>
      <w:r w:rsidR="00230FF9">
        <w:rPr>
          <w:b/>
          <w:sz w:val="24"/>
          <w:szCs w:val="24"/>
        </w:rPr>
        <w:t>1,283</w:t>
      </w:r>
      <w:r w:rsidRPr="009C5919">
        <w:rPr>
          <w:b/>
          <w:sz w:val="24"/>
          <w:szCs w:val="24"/>
        </w:rPr>
        <w:t xml:space="preserve"> marketing grant</w:t>
      </w:r>
      <w:r w:rsidRPr="009C5919">
        <w:rPr>
          <w:sz w:val="24"/>
          <w:szCs w:val="24"/>
        </w:rPr>
        <w:br/>
      </w:r>
      <w:proofErr w:type="gramStart"/>
      <w:r w:rsidRPr="009C5919">
        <w:rPr>
          <w:sz w:val="24"/>
          <w:szCs w:val="24"/>
        </w:rPr>
        <w:t>A</w:t>
      </w:r>
      <w:proofErr w:type="gramEnd"/>
      <w:r w:rsidRPr="009C5919">
        <w:rPr>
          <w:sz w:val="24"/>
          <w:szCs w:val="24"/>
        </w:rPr>
        <w:t xml:space="preserve"> full-service bike shop, Confluence Cyclery will use this marketing grant for advertising </w:t>
      </w:r>
      <w:r w:rsidR="000F1DE7">
        <w:rPr>
          <w:sz w:val="24"/>
          <w:szCs w:val="24"/>
        </w:rPr>
        <w:t>in</w:t>
      </w:r>
      <w:r w:rsidRPr="009C5919">
        <w:rPr>
          <w:sz w:val="24"/>
          <w:szCs w:val="24"/>
        </w:rPr>
        <w:t xml:space="preserve"> the </w:t>
      </w:r>
      <w:r w:rsidRPr="009C5919">
        <w:rPr>
          <w:i/>
          <w:sz w:val="24"/>
          <w:szCs w:val="24"/>
        </w:rPr>
        <w:t>Trail</w:t>
      </w:r>
      <w:r w:rsidR="000F1DE7">
        <w:rPr>
          <w:i/>
          <w:sz w:val="24"/>
          <w:szCs w:val="24"/>
        </w:rPr>
        <w:t xml:space="preserve"> Guide </w:t>
      </w:r>
      <w:r w:rsidR="000F1DE7">
        <w:rPr>
          <w:sz w:val="24"/>
          <w:szCs w:val="24"/>
        </w:rPr>
        <w:t>and a digital campaign with Yelp.com</w:t>
      </w:r>
      <w:r w:rsidRPr="009C5919">
        <w:rPr>
          <w:sz w:val="24"/>
          <w:szCs w:val="24"/>
        </w:rPr>
        <w:t xml:space="preserve">. Both of these media outlets have a national reach and will increase the flow of cyclists to the Great Allegheny Passage and Confluence, </w:t>
      </w:r>
      <w:r w:rsidR="007A0C1D">
        <w:rPr>
          <w:sz w:val="24"/>
          <w:szCs w:val="24"/>
        </w:rPr>
        <w:t xml:space="preserve">generating </w:t>
      </w:r>
      <w:r w:rsidRPr="009C5919">
        <w:rPr>
          <w:sz w:val="24"/>
          <w:szCs w:val="24"/>
        </w:rPr>
        <w:t xml:space="preserve">overnight stays and </w:t>
      </w:r>
      <w:r w:rsidR="007A0C1D">
        <w:rPr>
          <w:sz w:val="24"/>
          <w:szCs w:val="24"/>
        </w:rPr>
        <w:t>contributing to</w:t>
      </w:r>
      <w:r w:rsidRPr="009C5919">
        <w:rPr>
          <w:sz w:val="24"/>
          <w:szCs w:val="24"/>
        </w:rPr>
        <w:t xml:space="preserve"> the </w:t>
      </w:r>
      <w:r w:rsidR="007A0C1D">
        <w:rPr>
          <w:sz w:val="24"/>
          <w:szCs w:val="24"/>
        </w:rPr>
        <w:t xml:space="preserve">growth of the </w:t>
      </w:r>
      <w:r w:rsidRPr="009C5919">
        <w:rPr>
          <w:sz w:val="24"/>
          <w:szCs w:val="24"/>
        </w:rPr>
        <w:t>county’s economy.</w:t>
      </w:r>
      <w:r w:rsidRPr="009C5919">
        <w:rPr>
          <w:sz w:val="24"/>
          <w:szCs w:val="24"/>
        </w:rPr>
        <w:br/>
      </w:r>
    </w:p>
    <w:p w:rsidR="00036550" w:rsidRDefault="00601819" w:rsidP="009C5919">
      <w:pPr>
        <w:pStyle w:val="ListParagraph"/>
        <w:numPr>
          <w:ilvl w:val="0"/>
          <w:numId w:val="3"/>
        </w:numPr>
        <w:spacing w:line="360" w:lineRule="auto"/>
        <w:rPr>
          <w:sz w:val="24"/>
          <w:szCs w:val="24"/>
        </w:rPr>
      </w:pPr>
      <w:r w:rsidRPr="009C5919">
        <w:rPr>
          <w:b/>
          <w:sz w:val="24"/>
          <w:szCs w:val="24"/>
        </w:rPr>
        <w:t>Confluence Tourism Association, $</w:t>
      </w:r>
      <w:r w:rsidR="006E338F">
        <w:rPr>
          <w:b/>
          <w:sz w:val="24"/>
          <w:szCs w:val="24"/>
        </w:rPr>
        <w:t>1,735</w:t>
      </w:r>
      <w:r w:rsidRPr="009C5919">
        <w:rPr>
          <w:b/>
          <w:sz w:val="24"/>
          <w:szCs w:val="24"/>
        </w:rPr>
        <w:t xml:space="preserve"> marketing grant</w:t>
      </w:r>
      <w:r w:rsidRPr="009C5919">
        <w:rPr>
          <w:b/>
          <w:sz w:val="24"/>
          <w:szCs w:val="24"/>
        </w:rPr>
        <w:br/>
      </w:r>
      <w:proofErr w:type="gramStart"/>
      <w:r w:rsidR="006962C0" w:rsidRPr="009C5919">
        <w:rPr>
          <w:sz w:val="24"/>
          <w:szCs w:val="24"/>
        </w:rPr>
        <w:t>The</w:t>
      </w:r>
      <w:proofErr w:type="gramEnd"/>
      <w:r w:rsidR="006962C0" w:rsidRPr="009C5919">
        <w:rPr>
          <w:sz w:val="24"/>
          <w:szCs w:val="24"/>
        </w:rPr>
        <w:t xml:space="preserve"> association will </w:t>
      </w:r>
      <w:r w:rsidR="006E338F">
        <w:rPr>
          <w:sz w:val="24"/>
          <w:szCs w:val="24"/>
        </w:rPr>
        <w:t>use these funds</w:t>
      </w:r>
      <w:r w:rsidR="006962C0" w:rsidRPr="009C5919">
        <w:rPr>
          <w:sz w:val="24"/>
          <w:szCs w:val="24"/>
        </w:rPr>
        <w:t xml:space="preserve"> to promote Confluence’s lodging, dining and recreation venues and special events. They </w:t>
      </w:r>
      <w:r w:rsidR="00AC635B">
        <w:rPr>
          <w:sz w:val="24"/>
          <w:szCs w:val="24"/>
        </w:rPr>
        <w:t>plan to</w:t>
      </w:r>
      <w:r w:rsidR="006962C0" w:rsidRPr="009C5919">
        <w:rPr>
          <w:sz w:val="24"/>
          <w:szCs w:val="24"/>
        </w:rPr>
        <w:t xml:space="preserve"> advertise in the Potomac Pedalers Bicycle Club’s </w:t>
      </w:r>
      <w:r w:rsidR="006962C0" w:rsidRPr="009C5919">
        <w:rPr>
          <w:i/>
          <w:sz w:val="24"/>
          <w:szCs w:val="24"/>
        </w:rPr>
        <w:t>Pedal Patter</w:t>
      </w:r>
      <w:r w:rsidR="006962C0" w:rsidRPr="009C5919">
        <w:rPr>
          <w:sz w:val="24"/>
          <w:szCs w:val="24"/>
        </w:rPr>
        <w:t xml:space="preserve"> newsletter</w:t>
      </w:r>
      <w:r w:rsidR="006E338F">
        <w:rPr>
          <w:sz w:val="24"/>
          <w:szCs w:val="24"/>
        </w:rPr>
        <w:t>, develop a new rack card,</w:t>
      </w:r>
      <w:r w:rsidR="006962C0" w:rsidRPr="009C5919">
        <w:rPr>
          <w:sz w:val="24"/>
          <w:szCs w:val="24"/>
        </w:rPr>
        <w:t xml:space="preserve"> and participate in the </w:t>
      </w:r>
      <w:r w:rsidR="007A0C1D">
        <w:rPr>
          <w:sz w:val="24"/>
          <w:szCs w:val="24"/>
        </w:rPr>
        <w:t>LHVB</w:t>
      </w:r>
      <w:r w:rsidR="006962C0" w:rsidRPr="009C5919">
        <w:rPr>
          <w:sz w:val="24"/>
          <w:szCs w:val="24"/>
        </w:rPr>
        <w:t xml:space="preserve"> </w:t>
      </w:r>
      <w:r w:rsidR="00345997" w:rsidRPr="009C5919">
        <w:rPr>
          <w:sz w:val="24"/>
          <w:szCs w:val="24"/>
        </w:rPr>
        <w:t>Consumer</w:t>
      </w:r>
      <w:r w:rsidR="006962C0" w:rsidRPr="009C5919">
        <w:rPr>
          <w:sz w:val="24"/>
          <w:szCs w:val="24"/>
        </w:rPr>
        <w:t xml:space="preserve"> Show program.</w:t>
      </w:r>
    </w:p>
    <w:p w:rsidR="00036550" w:rsidRDefault="00036550" w:rsidP="00036550">
      <w:pPr>
        <w:pStyle w:val="ListParagraph"/>
        <w:spacing w:line="360" w:lineRule="auto"/>
        <w:rPr>
          <w:sz w:val="24"/>
          <w:szCs w:val="24"/>
        </w:rPr>
      </w:pPr>
    </w:p>
    <w:p w:rsidR="006962C0" w:rsidRPr="009C5919" w:rsidRDefault="00036550" w:rsidP="002B1EB2">
      <w:pPr>
        <w:pStyle w:val="ListParagraph"/>
        <w:numPr>
          <w:ilvl w:val="0"/>
          <w:numId w:val="3"/>
        </w:numPr>
        <w:spacing w:line="360" w:lineRule="auto"/>
        <w:rPr>
          <w:sz w:val="24"/>
          <w:szCs w:val="24"/>
        </w:rPr>
      </w:pPr>
      <w:r w:rsidRPr="009C5919">
        <w:rPr>
          <w:b/>
          <w:sz w:val="24"/>
          <w:szCs w:val="24"/>
        </w:rPr>
        <w:t>Confluence Tourism Association, $</w:t>
      </w:r>
      <w:r>
        <w:rPr>
          <w:b/>
          <w:sz w:val="24"/>
          <w:szCs w:val="24"/>
        </w:rPr>
        <w:t>7,106 visitors</w:t>
      </w:r>
      <w:r w:rsidR="00810E8F">
        <w:rPr>
          <w:b/>
          <w:sz w:val="24"/>
          <w:szCs w:val="24"/>
        </w:rPr>
        <w:t>’</w:t>
      </w:r>
      <w:r>
        <w:rPr>
          <w:b/>
          <w:sz w:val="24"/>
          <w:szCs w:val="24"/>
        </w:rPr>
        <w:t xml:space="preserve"> center grant</w:t>
      </w:r>
      <w:r w:rsidRPr="009C5919">
        <w:rPr>
          <w:b/>
          <w:sz w:val="24"/>
          <w:szCs w:val="24"/>
        </w:rPr>
        <w:br/>
      </w:r>
      <w:proofErr w:type="gramStart"/>
      <w:r w:rsidR="002B1EB2" w:rsidRPr="002B1EB2">
        <w:rPr>
          <w:sz w:val="24"/>
          <w:szCs w:val="24"/>
        </w:rPr>
        <w:t>The</w:t>
      </w:r>
      <w:proofErr w:type="gramEnd"/>
      <w:r w:rsidR="002B1EB2" w:rsidRPr="002B1EB2">
        <w:rPr>
          <w:sz w:val="24"/>
          <w:szCs w:val="24"/>
        </w:rPr>
        <w:t xml:space="preserve"> association has been awarded a Visitors Center grant to fund their Town Criers Program which serves as a Mobile Visitors Center. </w:t>
      </w:r>
      <w:r w:rsidR="007E0B28" w:rsidRPr="009C5919">
        <w:rPr>
          <w:sz w:val="24"/>
          <w:szCs w:val="24"/>
        </w:rPr>
        <w:br/>
      </w:r>
    </w:p>
    <w:p w:rsidR="009C5919" w:rsidRPr="008354B9" w:rsidRDefault="00685587" w:rsidP="008354B9">
      <w:pPr>
        <w:pStyle w:val="ListParagraph"/>
        <w:numPr>
          <w:ilvl w:val="0"/>
          <w:numId w:val="3"/>
        </w:numPr>
        <w:spacing w:line="360" w:lineRule="auto"/>
        <w:rPr>
          <w:sz w:val="24"/>
          <w:szCs w:val="24"/>
        </w:rPr>
      </w:pPr>
      <w:r w:rsidRPr="009C5919">
        <w:rPr>
          <w:b/>
          <w:sz w:val="24"/>
          <w:szCs w:val="24"/>
        </w:rPr>
        <w:t>F</w:t>
      </w:r>
      <w:r w:rsidR="0093639A" w:rsidRPr="009C5919">
        <w:rPr>
          <w:b/>
          <w:sz w:val="24"/>
          <w:szCs w:val="24"/>
        </w:rPr>
        <w:t>a</w:t>
      </w:r>
      <w:r w:rsidRPr="009C5919">
        <w:rPr>
          <w:b/>
          <w:sz w:val="24"/>
          <w:szCs w:val="24"/>
        </w:rPr>
        <w:t>randa Farm</w:t>
      </w:r>
      <w:r w:rsidR="0093639A" w:rsidRPr="009C5919">
        <w:rPr>
          <w:b/>
          <w:sz w:val="24"/>
          <w:szCs w:val="24"/>
        </w:rPr>
        <w:t>, $</w:t>
      </w:r>
      <w:r w:rsidR="0057058D">
        <w:rPr>
          <w:b/>
          <w:sz w:val="24"/>
          <w:szCs w:val="24"/>
        </w:rPr>
        <w:t>3,617</w:t>
      </w:r>
      <w:bookmarkStart w:id="0" w:name="_GoBack"/>
      <w:bookmarkEnd w:id="0"/>
      <w:r w:rsidR="0093639A" w:rsidRPr="009C5919">
        <w:rPr>
          <w:b/>
          <w:sz w:val="24"/>
          <w:szCs w:val="24"/>
        </w:rPr>
        <w:t xml:space="preserve"> marketing grant</w:t>
      </w:r>
      <w:r w:rsidR="0093639A" w:rsidRPr="009C5919">
        <w:rPr>
          <w:b/>
          <w:sz w:val="24"/>
          <w:szCs w:val="24"/>
        </w:rPr>
        <w:br/>
      </w:r>
      <w:proofErr w:type="gramStart"/>
      <w:r w:rsidR="007E0B28" w:rsidRPr="009C5919">
        <w:rPr>
          <w:sz w:val="24"/>
          <w:szCs w:val="24"/>
        </w:rPr>
        <w:t>A</w:t>
      </w:r>
      <w:proofErr w:type="gramEnd"/>
      <w:r w:rsidR="007E0B28" w:rsidRPr="009C5919">
        <w:rPr>
          <w:sz w:val="24"/>
          <w:szCs w:val="24"/>
        </w:rPr>
        <w:t xml:space="preserve"> 50-acre farm specializing in agritourism events, Faranda Farm has been awarded this grant to promote the annual Garlic Festival. </w:t>
      </w:r>
      <w:r w:rsidR="00810E8F">
        <w:rPr>
          <w:sz w:val="24"/>
          <w:szCs w:val="24"/>
        </w:rPr>
        <w:t xml:space="preserve">This year’s celebration will be promoted through a </w:t>
      </w:r>
      <w:r w:rsidR="007E0B28" w:rsidRPr="009C5919">
        <w:rPr>
          <w:sz w:val="24"/>
          <w:szCs w:val="24"/>
        </w:rPr>
        <w:t xml:space="preserve">multi-media advertising campaign and </w:t>
      </w:r>
      <w:r w:rsidR="00AC635B">
        <w:rPr>
          <w:sz w:val="24"/>
          <w:szCs w:val="24"/>
        </w:rPr>
        <w:t xml:space="preserve">the </w:t>
      </w:r>
      <w:r w:rsidR="007A0C1D">
        <w:rPr>
          <w:sz w:val="24"/>
          <w:szCs w:val="24"/>
        </w:rPr>
        <w:t>LHVB</w:t>
      </w:r>
      <w:r w:rsidR="007E0B28" w:rsidRPr="009C5919">
        <w:rPr>
          <w:sz w:val="24"/>
          <w:szCs w:val="24"/>
        </w:rPr>
        <w:t xml:space="preserve"> marketing initiatives.</w:t>
      </w:r>
      <w:r w:rsidR="00902302" w:rsidRPr="009C5919">
        <w:rPr>
          <w:sz w:val="24"/>
          <w:szCs w:val="24"/>
        </w:rPr>
        <w:br/>
      </w:r>
    </w:p>
    <w:p w:rsidR="007C67E1" w:rsidRDefault="005A1D5C" w:rsidP="00B63AD6">
      <w:pPr>
        <w:pStyle w:val="ListParagraph"/>
        <w:numPr>
          <w:ilvl w:val="0"/>
          <w:numId w:val="3"/>
        </w:numPr>
        <w:spacing w:line="360" w:lineRule="auto"/>
        <w:rPr>
          <w:sz w:val="24"/>
          <w:szCs w:val="24"/>
        </w:rPr>
      </w:pPr>
      <w:r w:rsidRPr="009C5919">
        <w:rPr>
          <w:b/>
          <w:sz w:val="24"/>
          <w:szCs w:val="24"/>
        </w:rPr>
        <w:t>Friends of Flight 93, $</w:t>
      </w:r>
      <w:r w:rsidR="00F50117">
        <w:rPr>
          <w:b/>
          <w:sz w:val="24"/>
          <w:szCs w:val="24"/>
        </w:rPr>
        <w:t>25,000</w:t>
      </w:r>
      <w:r w:rsidRPr="009C5919">
        <w:rPr>
          <w:b/>
          <w:sz w:val="24"/>
          <w:szCs w:val="24"/>
        </w:rPr>
        <w:t xml:space="preserve"> marketing grant</w:t>
      </w:r>
      <w:r w:rsidRPr="009C5919">
        <w:rPr>
          <w:b/>
          <w:sz w:val="24"/>
          <w:szCs w:val="24"/>
        </w:rPr>
        <w:br/>
      </w:r>
      <w:r w:rsidR="00B63AD6" w:rsidRPr="00B63AD6">
        <w:rPr>
          <w:sz w:val="24"/>
          <w:szCs w:val="24"/>
        </w:rPr>
        <w:t>The Friends of Flight 93 is the official non-profit supporting partner who collaborates with the National Park Service to tell the heroic story of Flight 93. The group has been awarded this grant for print and digital marketing targeting the Pittsburgh region, surrounding counties, eastern Pennsylvania and contiguous states</w:t>
      </w:r>
      <w:r w:rsidR="008354B9">
        <w:rPr>
          <w:sz w:val="24"/>
          <w:szCs w:val="24"/>
        </w:rPr>
        <w:t>, as well as developing materials for the motor coach industry</w:t>
      </w:r>
      <w:r w:rsidR="00B63AD6" w:rsidRPr="00B63AD6">
        <w:rPr>
          <w:sz w:val="24"/>
          <w:szCs w:val="24"/>
        </w:rPr>
        <w:t xml:space="preserve">.  </w:t>
      </w:r>
      <w:r w:rsidR="007C67E1">
        <w:rPr>
          <w:sz w:val="24"/>
          <w:szCs w:val="24"/>
        </w:rPr>
        <w:br/>
      </w:r>
    </w:p>
    <w:p w:rsidR="005A1D5C" w:rsidRPr="002C42F1" w:rsidRDefault="007C67E1" w:rsidP="002C42F1">
      <w:pPr>
        <w:pStyle w:val="ListParagraph"/>
        <w:numPr>
          <w:ilvl w:val="0"/>
          <w:numId w:val="3"/>
        </w:numPr>
        <w:spacing w:line="360" w:lineRule="auto"/>
        <w:rPr>
          <w:sz w:val="24"/>
          <w:szCs w:val="24"/>
        </w:rPr>
      </w:pPr>
      <w:r w:rsidRPr="007C67E1">
        <w:rPr>
          <w:b/>
          <w:sz w:val="24"/>
          <w:szCs w:val="24"/>
        </w:rPr>
        <w:lastRenderedPageBreak/>
        <w:t>Friends of Laurel Hill State Park, $1,238 marketing grant</w:t>
      </w:r>
      <w:r>
        <w:rPr>
          <w:sz w:val="24"/>
          <w:szCs w:val="24"/>
        </w:rPr>
        <w:br/>
      </w:r>
      <w:r w:rsidRPr="007C67E1">
        <w:rPr>
          <w:sz w:val="24"/>
          <w:szCs w:val="24"/>
        </w:rPr>
        <w:t xml:space="preserve">Dedicated to </w:t>
      </w:r>
      <w:r w:rsidR="007A0C1D">
        <w:rPr>
          <w:sz w:val="24"/>
          <w:szCs w:val="24"/>
        </w:rPr>
        <w:t>maintaining</w:t>
      </w:r>
      <w:r w:rsidRPr="007C67E1">
        <w:rPr>
          <w:sz w:val="24"/>
          <w:szCs w:val="24"/>
        </w:rPr>
        <w:t xml:space="preserve"> the park and its programs, the Friends of Laurel Hill will use this marketing grant for a </w:t>
      </w:r>
      <w:r>
        <w:rPr>
          <w:sz w:val="24"/>
          <w:szCs w:val="24"/>
        </w:rPr>
        <w:t>digital marketing</w:t>
      </w:r>
      <w:r w:rsidRPr="007C67E1">
        <w:rPr>
          <w:sz w:val="24"/>
          <w:szCs w:val="24"/>
        </w:rPr>
        <w:t xml:space="preserve"> campaign to promote the park’s</w:t>
      </w:r>
      <w:r w:rsidR="00004DCE">
        <w:rPr>
          <w:sz w:val="24"/>
          <w:szCs w:val="24"/>
        </w:rPr>
        <w:t xml:space="preserve"> triathlon – the</w:t>
      </w:r>
      <w:r w:rsidRPr="007C67E1">
        <w:rPr>
          <w:sz w:val="24"/>
          <w:szCs w:val="24"/>
        </w:rPr>
        <w:t xml:space="preserve"> </w:t>
      </w:r>
      <w:r>
        <w:rPr>
          <w:sz w:val="24"/>
          <w:szCs w:val="24"/>
        </w:rPr>
        <w:t>Laurel Hill Adventure Race and Mountain Laurel 5K</w:t>
      </w:r>
      <w:r w:rsidR="00004DCE">
        <w:rPr>
          <w:sz w:val="24"/>
          <w:szCs w:val="24"/>
        </w:rPr>
        <w:t>, which coincides with the annual Bluegrass Festival</w:t>
      </w:r>
      <w:r w:rsidRPr="007C67E1">
        <w:rPr>
          <w:sz w:val="24"/>
          <w:szCs w:val="24"/>
        </w:rPr>
        <w:t xml:space="preserve">. </w:t>
      </w:r>
      <w:r w:rsidRPr="002C42F1">
        <w:rPr>
          <w:sz w:val="24"/>
          <w:szCs w:val="24"/>
        </w:rPr>
        <w:br/>
      </w:r>
    </w:p>
    <w:p w:rsidR="00A96D8F" w:rsidRPr="00CB7B43" w:rsidRDefault="002D02EC" w:rsidP="00CB7B43">
      <w:pPr>
        <w:pStyle w:val="ListParagraph"/>
        <w:numPr>
          <w:ilvl w:val="0"/>
          <w:numId w:val="3"/>
        </w:numPr>
        <w:spacing w:line="360" w:lineRule="auto"/>
        <w:rPr>
          <w:sz w:val="24"/>
          <w:szCs w:val="24"/>
        </w:rPr>
      </w:pPr>
      <w:r w:rsidRPr="009C5919">
        <w:rPr>
          <w:b/>
          <w:sz w:val="24"/>
          <w:szCs w:val="24"/>
        </w:rPr>
        <w:t>Great Allegheny Passage/Allegheny Trail Alliance, $</w:t>
      </w:r>
      <w:r w:rsidR="003D1767">
        <w:rPr>
          <w:b/>
          <w:sz w:val="24"/>
          <w:szCs w:val="24"/>
        </w:rPr>
        <w:t>12,553</w:t>
      </w:r>
      <w:r w:rsidRPr="009C5919">
        <w:rPr>
          <w:b/>
          <w:sz w:val="24"/>
          <w:szCs w:val="24"/>
        </w:rPr>
        <w:t xml:space="preserve"> marketing grant</w:t>
      </w:r>
      <w:r w:rsidR="00636204">
        <w:rPr>
          <w:b/>
          <w:sz w:val="24"/>
          <w:szCs w:val="24"/>
        </w:rPr>
        <w:t xml:space="preserve"> </w:t>
      </w:r>
      <w:r w:rsidRPr="009C5919">
        <w:rPr>
          <w:b/>
          <w:sz w:val="24"/>
          <w:szCs w:val="24"/>
        </w:rPr>
        <w:br/>
      </w:r>
      <w:r w:rsidR="00AB134F" w:rsidRPr="0096363C">
        <w:rPr>
          <w:sz w:val="24"/>
          <w:szCs w:val="24"/>
        </w:rPr>
        <w:t>The Allegheny Trail Alliance is the coalition of trail organizations who have built, managed</w:t>
      </w:r>
      <w:r w:rsidR="00AB134F">
        <w:rPr>
          <w:sz w:val="24"/>
          <w:szCs w:val="24"/>
        </w:rPr>
        <w:t>,</w:t>
      </w:r>
      <w:r w:rsidR="00AB134F" w:rsidRPr="0096363C">
        <w:rPr>
          <w:sz w:val="24"/>
          <w:szCs w:val="24"/>
        </w:rPr>
        <w:t xml:space="preserve"> and maintained the Great Allegheny Passage. The ATA has been awarded this marketing grant for website and mobile app maintenance and printing and distribution of an updated map and brochure.</w:t>
      </w:r>
      <w:r w:rsidR="00CB7B43">
        <w:rPr>
          <w:sz w:val="24"/>
          <w:szCs w:val="24"/>
        </w:rPr>
        <w:br/>
      </w:r>
    </w:p>
    <w:p w:rsidR="00A96D8F" w:rsidRPr="009C5919" w:rsidRDefault="00D83DA9" w:rsidP="009C5919">
      <w:pPr>
        <w:pStyle w:val="ListParagraph"/>
        <w:numPr>
          <w:ilvl w:val="0"/>
          <w:numId w:val="3"/>
        </w:numPr>
        <w:spacing w:line="360" w:lineRule="auto"/>
        <w:rPr>
          <w:sz w:val="24"/>
          <w:szCs w:val="24"/>
        </w:rPr>
      </w:pPr>
      <w:r w:rsidRPr="009C5919">
        <w:rPr>
          <w:b/>
          <w:sz w:val="24"/>
          <w:szCs w:val="24"/>
        </w:rPr>
        <w:t>Haunted Hayloft, $</w:t>
      </w:r>
      <w:r w:rsidR="00CB7B43">
        <w:rPr>
          <w:b/>
          <w:sz w:val="24"/>
          <w:szCs w:val="24"/>
        </w:rPr>
        <w:t>6,000</w:t>
      </w:r>
      <w:r w:rsidRPr="009C5919">
        <w:rPr>
          <w:b/>
          <w:sz w:val="24"/>
          <w:szCs w:val="24"/>
        </w:rPr>
        <w:t xml:space="preserve"> marketing grant</w:t>
      </w:r>
      <w:r w:rsidRPr="009C5919">
        <w:rPr>
          <w:sz w:val="24"/>
          <w:szCs w:val="24"/>
        </w:rPr>
        <w:br/>
      </w:r>
      <w:r w:rsidR="00C92B35">
        <w:rPr>
          <w:sz w:val="24"/>
          <w:szCs w:val="24"/>
        </w:rPr>
        <w:t xml:space="preserve">Inspired by Somerset County lore, this haunted attraction </w:t>
      </w:r>
      <w:r w:rsidR="0043296D">
        <w:rPr>
          <w:sz w:val="24"/>
          <w:szCs w:val="24"/>
        </w:rPr>
        <w:t xml:space="preserve">recently unveiled a new amenity for thrill seekers – an escape room. The Hayloft </w:t>
      </w:r>
      <w:r w:rsidR="00A96D8F" w:rsidRPr="009C5919">
        <w:rPr>
          <w:sz w:val="24"/>
          <w:szCs w:val="24"/>
        </w:rPr>
        <w:t>will use this grant to</w:t>
      </w:r>
      <w:r w:rsidR="0043296D">
        <w:rPr>
          <w:sz w:val="24"/>
          <w:szCs w:val="24"/>
        </w:rPr>
        <w:t xml:space="preserve"> promote haunt season and their newest adventure through</w:t>
      </w:r>
      <w:r w:rsidR="00A96D8F" w:rsidRPr="009C5919">
        <w:rPr>
          <w:sz w:val="24"/>
          <w:szCs w:val="24"/>
        </w:rPr>
        <w:t xml:space="preserve"> e</w:t>
      </w:r>
      <w:r w:rsidR="00E34CBE" w:rsidRPr="009C5919">
        <w:rPr>
          <w:sz w:val="24"/>
          <w:szCs w:val="24"/>
        </w:rPr>
        <w:t xml:space="preserve">xtensive </w:t>
      </w:r>
      <w:r w:rsidR="0043296D">
        <w:rPr>
          <w:sz w:val="24"/>
          <w:szCs w:val="24"/>
        </w:rPr>
        <w:t xml:space="preserve">social media marketing and </w:t>
      </w:r>
      <w:r w:rsidR="00E34CBE" w:rsidRPr="009C5919">
        <w:rPr>
          <w:sz w:val="24"/>
          <w:szCs w:val="24"/>
        </w:rPr>
        <w:t>billboard campaign within several areas including Pittsburgh, Altoona</w:t>
      </w:r>
      <w:r w:rsidR="0043296D">
        <w:rPr>
          <w:sz w:val="24"/>
          <w:szCs w:val="24"/>
        </w:rPr>
        <w:t>, Morgantown,</w:t>
      </w:r>
      <w:r w:rsidR="00E34CBE" w:rsidRPr="009C5919">
        <w:rPr>
          <w:sz w:val="24"/>
          <w:szCs w:val="24"/>
        </w:rPr>
        <w:t xml:space="preserve"> and </w:t>
      </w:r>
      <w:r w:rsidR="0043296D">
        <w:rPr>
          <w:sz w:val="24"/>
          <w:szCs w:val="24"/>
        </w:rPr>
        <w:t>Cumberland</w:t>
      </w:r>
      <w:r w:rsidR="00E34CBE" w:rsidRPr="009C5919">
        <w:rPr>
          <w:sz w:val="24"/>
          <w:szCs w:val="24"/>
        </w:rPr>
        <w:t>.</w:t>
      </w:r>
      <w:r w:rsidR="003F57DA" w:rsidRPr="009C5919">
        <w:rPr>
          <w:sz w:val="24"/>
          <w:szCs w:val="24"/>
        </w:rPr>
        <w:br/>
      </w:r>
    </w:p>
    <w:p w:rsidR="007A0C1D" w:rsidRPr="007A0C1D" w:rsidRDefault="003F57DA" w:rsidP="007A0C1D">
      <w:pPr>
        <w:pStyle w:val="ListParagraph"/>
        <w:numPr>
          <w:ilvl w:val="0"/>
          <w:numId w:val="3"/>
        </w:numPr>
        <w:spacing w:line="360" w:lineRule="auto"/>
        <w:rPr>
          <w:sz w:val="24"/>
          <w:szCs w:val="24"/>
        </w:rPr>
      </w:pPr>
      <w:r w:rsidRPr="009C5919">
        <w:rPr>
          <w:b/>
          <w:sz w:val="24"/>
          <w:szCs w:val="24"/>
        </w:rPr>
        <w:t>Hostel on Main, $</w:t>
      </w:r>
      <w:r w:rsidR="0043296D">
        <w:rPr>
          <w:b/>
          <w:sz w:val="24"/>
          <w:szCs w:val="24"/>
        </w:rPr>
        <w:t>3,157</w:t>
      </w:r>
      <w:r w:rsidRPr="009C5919">
        <w:rPr>
          <w:b/>
          <w:sz w:val="24"/>
          <w:szCs w:val="24"/>
        </w:rPr>
        <w:t xml:space="preserve"> marketing grant</w:t>
      </w:r>
      <w:r w:rsidR="008F1B9F" w:rsidRPr="009C5919">
        <w:rPr>
          <w:b/>
          <w:sz w:val="24"/>
          <w:szCs w:val="24"/>
        </w:rPr>
        <w:br/>
      </w:r>
      <w:r w:rsidR="003F1790">
        <w:rPr>
          <w:sz w:val="24"/>
          <w:szCs w:val="24"/>
        </w:rPr>
        <w:t>Near</w:t>
      </w:r>
      <w:r w:rsidR="008F1B9F" w:rsidRPr="009C5919">
        <w:rPr>
          <w:sz w:val="24"/>
          <w:szCs w:val="24"/>
        </w:rPr>
        <w:t xml:space="preserve"> the Rockwood access point of the Great Allegheny Passage and within close, The Hostel on Main offers bikers,</w:t>
      </w:r>
      <w:r w:rsidR="003F1790">
        <w:rPr>
          <w:sz w:val="24"/>
          <w:szCs w:val="24"/>
        </w:rPr>
        <w:t xml:space="preserve"> hikers and skiers comfortable</w:t>
      </w:r>
      <w:r w:rsidR="008F1B9F" w:rsidRPr="009C5919">
        <w:rPr>
          <w:sz w:val="24"/>
          <w:szCs w:val="24"/>
        </w:rPr>
        <w:t xml:space="preserve"> accommodations. The Hostel </w:t>
      </w:r>
      <w:r w:rsidR="003700F7">
        <w:rPr>
          <w:sz w:val="24"/>
          <w:szCs w:val="24"/>
        </w:rPr>
        <w:t>has been awarded this</w:t>
      </w:r>
      <w:r w:rsidR="008F1B9F" w:rsidRPr="009C5919">
        <w:rPr>
          <w:sz w:val="24"/>
          <w:szCs w:val="24"/>
        </w:rPr>
        <w:t xml:space="preserve"> grant to be used toward</w:t>
      </w:r>
      <w:r w:rsidR="003700F7">
        <w:rPr>
          <w:sz w:val="24"/>
          <w:szCs w:val="24"/>
        </w:rPr>
        <w:t xml:space="preserve"> online advertisements,</w:t>
      </w:r>
      <w:r w:rsidR="008F1B9F" w:rsidRPr="009C5919">
        <w:rPr>
          <w:sz w:val="24"/>
          <w:szCs w:val="24"/>
        </w:rPr>
        <w:t xml:space="preserve"> social media campaigns, and participation in </w:t>
      </w:r>
      <w:r w:rsidR="007A0C1D">
        <w:rPr>
          <w:sz w:val="24"/>
          <w:szCs w:val="24"/>
        </w:rPr>
        <w:t>LHVB</w:t>
      </w:r>
      <w:r w:rsidR="008F1B9F" w:rsidRPr="009C5919">
        <w:rPr>
          <w:sz w:val="24"/>
          <w:szCs w:val="24"/>
        </w:rPr>
        <w:t xml:space="preserve"> marketing opportunities including website ads and brochure distribution. </w:t>
      </w:r>
      <w:r w:rsidR="0064553E" w:rsidRPr="009C5919">
        <w:rPr>
          <w:sz w:val="24"/>
          <w:szCs w:val="24"/>
        </w:rPr>
        <w:br/>
      </w:r>
      <w:r w:rsidR="007A0C1D">
        <w:rPr>
          <w:sz w:val="24"/>
          <w:szCs w:val="24"/>
        </w:rPr>
        <w:br/>
      </w:r>
      <w:r w:rsidR="007A0C1D">
        <w:rPr>
          <w:sz w:val="24"/>
          <w:szCs w:val="24"/>
        </w:rPr>
        <w:br/>
      </w:r>
    </w:p>
    <w:p w:rsidR="0064553E" w:rsidRPr="009C5919" w:rsidRDefault="0064553E" w:rsidP="009C5919">
      <w:pPr>
        <w:pStyle w:val="ListParagraph"/>
        <w:numPr>
          <w:ilvl w:val="0"/>
          <w:numId w:val="3"/>
        </w:numPr>
        <w:spacing w:line="360" w:lineRule="auto"/>
        <w:rPr>
          <w:sz w:val="24"/>
          <w:szCs w:val="24"/>
        </w:rPr>
      </w:pPr>
      <w:r w:rsidRPr="009C5919">
        <w:rPr>
          <w:b/>
          <w:sz w:val="24"/>
          <w:szCs w:val="24"/>
        </w:rPr>
        <w:lastRenderedPageBreak/>
        <w:t>Husky Haven Campground, $</w:t>
      </w:r>
      <w:r w:rsidR="00365EA0">
        <w:rPr>
          <w:b/>
          <w:sz w:val="24"/>
          <w:szCs w:val="24"/>
        </w:rPr>
        <w:t>1,387</w:t>
      </w:r>
      <w:r w:rsidRPr="009C5919">
        <w:rPr>
          <w:b/>
          <w:sz w:val="24"/>
          <w:szCs w:val="24"/>
        </w:rPr>
        <w:t xml:space="preserve"> marketing grant</w:t>
      </w:r>
      <w:r w:rsidRPr="009C5919">
        <w:rPr>
          <w:sz w:val="24"/>
          <w:szCs w:val="24"/>
        </w:rPr>
        <w:br/>
        <w:t xml:space="preserve">Located along the Great Allegheny Passage in Rockwood, Husky Haven Campground is a popular </w:t>
      </w:r>
      <w:r w:rsidR="00F5548F" w:rsidRPr="009C5919">
        <w:rPr>
          <w:sz w:val="24"/>
          <w:szCs w:val="24"/>
        </w:rPr>
        <w:t>tenting-only campground</w:t>
      </w:r>
      <w:r w:rsidRPr="009C5919">
        <w:rPr>
          <w:sz w:val="24"/>
          <w:szCs w:val="24"/>
        </w:rPr>
        <w:t xml:space="preserve"> for Great Alleghe</w:t>
      </w:r>
      <w:r w:rsidR="006A254E">
        <w:rPr>
          <w:sz w:val="24"/>
          <w:szCs w:val="24"/>
        </w:rPr>
        <w:t>ny Passage trail users, vendors</w:t>
      </w:r>
      <w:r w:rsidRPr="009C5919">
        <w:rPr>
          <w:sz w:val="24"/>
          <w:szCs w:val="24"/>
        </w:rPr>
        <w:t xml:space="preserve"> and guests who attend the Mother Earth News F</w:t>
      </w:r>
      <w:r w:rsidR="006A254E">
        <w:rPr>
          <w:sz w:val="24"/>
          <w:szCs w:val="24"/>
        </w:rPr>
        <w:t>air</w:t>
      </w:r>
      <w:r w:rsidRPr="009C5919">
        <w:rPr>
          <w:sz w:val="24"/>
          <w:szCs w:val="24"/>
        </w:rPr>
        <w:t xml:space="preserve"> at Seven Springs Mountain Resort. Husky Haven is receiving a marketing grant for </w:t>
      </w:r>
      <w:r w:rsidR="00365EA0">
        <w:rPr>
          <w:sz w:val="24"/>
          <w:szCs w:val="24"/>
        </w:rPr>
        <w:t>advertisements</w:t>
      </w:r>
      <w:r w:rsidRPr="009C5919">
        <w:rPr>
          <w:sz w:val="24"/>
          <w:szCs w:val="24"/>
        </w:rPr>
        <w:t xml:space="preserve"> in the </w:t>
      </w:r>
      <w:r w:rsidR="00F5548F" w:rsidRPr="009C5919">
        <w:rPr>
          <w:i/>
          <w:sz w:val="24"/>
          <w:szCs w:val="24"/>
        </w:rPr>
        <w:t xml:space="preserve">Trail Book </w:t>
      </w:r>
      <w:r w:rsidR="00F5548F" w:rsidRPr="009C5919">
        <w:rPr>
          <w:sz w:val="24"/>
          <w:szCs w:val="24"/>
        </w:rPr>
        <w:t xml:space="preserve">and </w:t>
      </w:r>
      <w:r w:rsidR="00365EA0">
        <w:rPr>
          <w:sz w:val="24"/>
          <w:szCs w:val="24"/>
        </w:rPr>
        <w:t>the GapMap</w:t>
      </w:r>
      <w:r w:rsidRPr="009C5919">
        <w:rPr>
          <w:sz w:val="24"/>
          <w:szCs w:val="24"/>
        </w:rPr>
        <w:t>.</w:t>
      </w:r>
      <w:r w:rsidR="001B3B81" w:rsidRPr="009C5919">
        <w:rPr>
          <w:sz w:val="24"/>
          <w:szCs w:val="24"/>
        </w:rPr>
        <w:br/>
      </w:r>
    </w:p>
    <w:p w:rsidR="001B3B81" w:rsidRDefault="001B3B81" w:rsidP="009C5919">
      <w:pPr>
        <w:pStyle w:val="ListParagraph"/>
        <w:numPr>
          <w:ilvl w:val="0"/>
          <w:numId w:val="3"/>
        </w:numPr>
        <w:spacing w:line="360" w:lineRule="auto"/>
        <w:rPr>
          <w:sz w:val="24"/>
          <w:szCs w:val="24"/>
        </w:rPr>
      </w:pPr>
      <w:r w:rsidRPr="009C5919">
        <w:rPr>
          <w:b/>
          <w:sz w:val="24"/>
          <w:szCs w:val="24"/>
        </w:rPr>
        <w:t>Huston’s Haunted Hollow, $</w:t>
      </w:r>
      <w:r w:rsidR="00AB3FE1">
        <w:rPr>
          <w:b/>
          <w:sz w:val="24"/>
          <w:szCs w:val="24"/>
        </w:rPr>
        <w:t>6,000</w:t>
      </w:r>
      <w:r w:rsidRPr="009C5919">
        <w:rPr>
          <w:b/>
          <w:sz w:val="24"/>
          <w:szCs w:val="24"/>
        </w:rPr>
        <w:t xml:space="preserve"> marketing grant</w:t>
      </w:r>
      <w:r w:rsidRPr="009C5919">
        <w:rPr>
          <w:b/>
          <w:sz w:val="24"/>
          <w:szCs w:val="24"/>
        </w:rPr>
        <w:br/>
      </w:r>
      <w:r w:rsidRPr="009C5919">
        <w:rPr>
          <w:sz w:val="24"/>
          <w:szCs w:val="24"/>
        </w:rPr>
        <w:t>Huston’s Haunted Hollow has been in co</w:t>
      </w:r>
      <w:r w:rsidR="00AB3FE1">
        <w:rPr>
          <w:sz w:val="24"/>
          <w:szCs w:val="24"/>
        </w:rPr>
        <w:t>ntinuous operation for 20</w:t>
      </w:r>
      <w:r w:rsidR="006A254E">
        <w:rPr>
          <w:sz w:val="24"/>
          <w:szCs w:val="24"/>
        </w:rPr>
        <w:t xml:space="preserve"> years. In </w:t>
      </w:r>
      <w:r w:rsidRPr="009C5919">
        <w:rPr>
          <w:sz w:val="24"/>
          <w:szCs w:val="24"/>
        </w:rPr>
        <w:t>that time</w:t>
      </w:r>
      <w:r w:rsidR="006A254E">
        <w:rPr>
          <w:sz w:val="24"/>
          <w:szCs w:val="24"/>
        </w:rPr>
        <w:t xml:space="preserve">, Huston’s </w:t>
      </w:r>
      <w:r w:rsidRPr="009C5919">
        <w:rPr>
          <w:sz w:val="24"/>
          <w:szCs w:val="24"/>
        </w:rPr>
        <w:t xml:space="preserve">has welcomed more than </w:t>
      </w:r>
      <w:r w:rsidR="00AB3FE1">
        <w:rPr>
          <w:sz w:val="24"/>
          <w:szCs w:val="24"/>
        </w:rPr>
        <w:t>130,000</w:t>
      </w:r>
      <w:r w:rsidRPr="009C5919">
        <w:rPr>
          <w:sz w:val="24"/>
          <w:szCs w:val="24"/>
        </w:rPr>
        <w:t xml:space="preserve"> visitors for frightful fun. This attraction has been awarded a marketing grant to </w:t>
      </w:r>
      <w:r w:rsidR="00AB3FE1">
        <w:rPr>
          <w:sz w:val="24"/>
          <w:szCs w:val="24"/>
        </w:rPr>
        <w:t>implement an extensive social media marketing plan.</w:t>
      </w:r>
      <w:r w:rsidRPr="009C5919">
        <w:rPr>
          <w:sz w:val="24"/>
          <w:szCs w:val="24"/>
        </w:rPr>
        <w:t xml:space="preserve"> </w:t>
      </w:r>
      <w:r w:rsidRPr="009C5919">
        <w:rPr>
          <w:sz w:val="24"/>
          <w:szCs w:val="24"/>
        </w:rPr>
        <w:br/>
      </w:r>
    </w:p>
    <w:p w:rsidR="001B3B81" w:rsidRPr="009C5919" w:rsidRDefault="001B3B81" w:rsidP="009C5919">
      <w:pPr>
        <w:pStyle w:val="ListParagraph"/>
        <w:numPr>
          <w:ilvl w:val="0"/>
          <w:numId w:val="3"/>
        </w:numPr>
        <w:spacing w:line="360" w:lineRule="auto"/>
        <w:rPr>
          <w:sz w:val="24"/>
          <w:szCs w:val="24"/>
        </w:rPr>
      </w:pPr>
      <w:r w:rsidRPr="009C5919">
        <w:rPr>
          <w:b/>
          <w:sz w:val="24"/>
          <w:szCs w:val="24"/>
        </w:rPr>
        <w:t>Jennerstown Speedway, $</w:t>
      </w:r>
      <w:r w:rsidR="00D30F89">
        <w:rPr>
          <w:b/>
          <w:sz w:val="24"/>
          <w:szCs w:val="24"/>
        </w:rPr>
        <w:t>45,183</w:t>
      </w:r>
      <w:r w:rsidRPr="009C5919">
        <w:rPr>
          <w:b/>
          <w:sz w:val="24"/>
          <w:szCs w:val="24"/>
        </w:rPr>
        <w:t xml:space="preserve"> marketing grant</w:t>
      </w:r>
      <w:r w:rsidRPr="009C5919">
        <w:rPr>
          <w:b/>
          <w:sz w:val="24"/>
          <w:szCs w:val="24"/>
        </w:rPr>
        <w:br/>
      </w:r>
      <w:r w:rsidR="00350999" w:rsidRPr="009C5919">
        <w:rPr>
          <w:sz w:val="24"/>
          <w:szCs w:val="24"/>
        </w:rPr>
        <w:t xml:space="preserve">One of the oldest short tracks in the United States, </w:t>
      </w:r>
      <w:r w:rsidR="00367758" w:rsidRPr="009C5919">
        <w:rPr>
          <w:sz w:val="24"/>
          <w:szCs w:val="24"/>
        </w:rPr>
        <w:t>Jennerstown Speedway w</w:t>
      </w:r>
      <w:r w:rsidR="00D30F89">
        <w:rPr>
          <w:sz w:val="24"/>
          <w:szCs w:val="24"/>
        </w:rPr>
        <w:t>elcomed more than 73,000 over the course of 15 weeks and hosted four nationally televised races in 2016</w:t>
      </w:r>
      <w:r w:rsidR="007A0C1D">
        <w:rPr>
          <w:sz w:val="24"/>
          <w:szCs w:val="24"/>
        </w:rPr>
        <w:t>.</w:t>
      </w:r>
      <w:r w:rsidR="00367758" w:rsidRPr="009C5919">
        <w:rPr>
          <w:sz w:val="24"/>
          <w:szCs w:val="24"/>
        </w:rPr>
        <w:t xml:space="preserve"> This marketing </w:t>
      </w:r>
      <w:r w:rsidR="00350999" w:rsidRPr="009C5919">
        <w:rPr>
          <w:sz w:val="24"/>
          <w:szCs w:val="24"/>
        </w:rPr>
        <w:t>grant</w:t>
      </w:r>
      <w:r w:rsidR="00367758" w:rsidRPr="009C5919">
        <w:rPr>
          <w:sz w:val="24"/>
          <w:szCs w:val="24"/>
        </w:rPr>
        <w:t xml:space="preserve"> will be used</w:t>
      </w:r>
      <w:r w:rsidR="00350999" w:rsidRPr="009C5919">
        <w:rPr>
          <w:sz w:val="24"/>
          <w:szCs w:val="24"/>
        </w:rPr>
        <w:t xml:space="preserve"> to</w:t>
      </w:r>
      <w:r w:rsidR="00367758" w:rsidRPr="009C5919">
        <w:rPr>
          <w:sz w:val="24"/>
          <w:szCs w:val="24"/>
        </w:rPr>
        <w:t xml:space="preserve"> promote </w:t>
      </w:r>
      <w:r w:rsidR="00D30F89">
        <w:rPr>
          <w:sz w:val="24"/>
          <w:szCs w:val="24"/>
        </w:rPr>
        <w:t>the speedway’s schedule of events including the Race of Champions Modified Series and the return of the International Super Modified.</w:t>
      </w:r>
      <w:r w:rsidR="007B2671" w:rsidRPr="009C5919">
        <w:rPr>
          <w:sz w:val="24"/>
          <w:szCs w:val="24"/>
        </w:rPr>
        <w:br/>
      </w:r>
      <w:r w:rsidR="00350999" w:rsidRPr="009C5919">
        <w:rPr>
          <w:sz w:val="24"/>
          <w:szCs w:val="24"/>
        </w:rPr>
        <w:t xml:space="preserve"> </w:t>
      </w:r>
    </w:p>
    <w:p w:rsidR="007B2671" w:rsidRPr="009C5919" w:rsidRDefault="007B2671" w:rsidP="009C5919">
      <w:pPr>
        <w:pStyle w:val="ListParagraph"/>
        <w:numPr>
          <w:ilvl w:val="0"/>
          <w:numId w:val="3"/>
        </w:numPr>
        <w:spacing w:line="360" w:lineRule="auto"/>
        <w:rPr>
          <w:sz w:val="24"/>
          <w:szCs w:val="24"/>
        </w:rPr>
      </w:pPr>
      <w:r w:rsidRPr="009C5919">
        <w:rPr>
          <w:b/>
          <w:sz w:val="24"/>
          <w:szCs w:val="24"/>
        </w:rPr>
        <w:t>Laurel Arts, $</w:t>
      </w:r>
      <w:r w:rsidR="005F5071">
        <w:rPr>
          <w:b/>
          <w:sz w:val="24"/>
          <w:szCs w:val="24"/>
        </w:rPr>
        <w:t>2,101</w:t>
      </w:r>
      <w:r w:rsidR="00E32167">
        <w:rPr>
          <w:b/>
          <w:sz w:val="24"/>
          <w:szCs w:val="24"/>
        </w:rPr>
        <w:t xml:space="preserve"> </w:t>
      </w:r>
      <w:r w:rsidRPr="009C5919">
        <w:rPr>
          <w:b/>
          <w:sz w:val="24"/>
          <w:szCs w:val="24"/>
        </w:rPr>
        <w:t>marketing grant</w:t>
      </w:r>
      <w:r w:rsidRPr="009C5919">
        <w:rPr>
          <w:b/>
          <w:sz w:val="24"/>
          <w:szCs w:val="24"/>
        </w:rPr>
        <w:br/>
      </w:r>
      <w:r w:rsidR="00A72FAC">
        <w:rPr>
          <w:sz w:val="24"/>
          <w:szCs w:val="24"/>
        </w:rPr>
        <w:t>The arts and cultural hub of</w:t>
      </w:r>
      <w:r w:rsidRPr="009C5919">
        <w:rPr>
          <w:sz w:val="24"/>
          <w:szCs w:val="24"/>
        </w:rPr>
        <w:t xml:space="preserve"> Somerset County, Laurel Arts is receiving a marketing grant </w:t>
      </w:r>
      <w:r w:rsidR="004B0527">
        <w:rPr>
          <w:sz w:val="24"/>
          <w:szCs w:val="24"/>
        </w:rPr>
        <w:t xml:space="preserve">to promote the revamped </w:t>
      </w:r>
      <w:r w:rsidRPr="009C5919">
        <w:rPr>
          <w:sz w:val="24"/>
          <w:szCs w:val="24"/>
        </w:rPr>
        <w:t>Somerfe</w:t>
      </w:r>
      <w:r w:rsidR="004B0527">
        <w:rPr>
          <w:sz w:val="24"/>
          <w:szCs w:val="24"/>
        </w:rPr>
        <w:t xml:space="preserve">st, Makers Market and WineFest through a multi-media campaign featuring The Pittsburgh City Paper, Johnstown Magazine and marketing opportunities with the </w:t>
      </w:r>
      <w:r w:rsidR="007A0C1D">
        <w:rPr>
          <w:sz w:val="24"/>
          <w:szCs w:val="24"/>
        </w:rPr>
        <w:t>LHVB</w:t>
      </w:r>
      <w:r w:rsidR="004B0527">
        <w:rPr>
          <w:sz w:val="24"/>
          <w:szCs w:val="24"/>
        </w:rPr>
        <w:t>.</w:t>
      </w:r>
      <w:r w:rsidR="003707E4" w:rsidRPr="009C5919">
        <w:rPr>
          <w:sz w:val="24"/>
          <w:szCs w:val="24"/>
        </w:rPr>
        <w:br/>
      </w:r>
      <w:r w:rsidR="007A0C1D">
        <w:rPr>
          <w:sz w:val="24"/>
          <w:szCs w:val="24"/>
        </w:rPr>
        <w:br/>
      </w:r>
      <w:r w:rsidR="007A0C1D">
        <w:rPr>
          <w:sz w:val="24"/>
          <w:szCs w:val="24"/>
        </w:rPr>
        <w:br/>
      </w:r>
    </w:p>
    <w:p w:rsidR="00A353F4" w:rsidRDefault="003B6CF1" w:rsidP="00A353F4">
      <w:pPr>
        <w:pStyle w:val="ListParagraph"/>
        <w:numPr>
          <w:ilvl w:val="0"/>
          <w:numId w:val="3"/>
        </w:numPr>
        <w:spacing w:line="360" w:lineRule="auto"/>
        <w:rPr>
          <w:sz w:val="24"/>
          <w:szCs w:val="24"/>
        </w:rPr>
      </w:pPr>
      <w:r w:rsidRPr="00405B55">
        <w:rPr>
          <w:b/>
          <w:sz w:val="24"/>
          <w:szCs w:val="24"/>
        </w:rPr>
        <w:lastRenderedPageBreak/>
        <w:t xml:space="preserve">Laurel Highlands Heritage Festivals Marketing Cooperative, $5,000 marketing grant </w:t>
      </w:r>
      <w:r w:rsidRPr="00405B55">
        <w:rPr>
          <w:sz w:val="24"/>
          <w:szCs w:val="24"/>
        </w:rPr>
        <w:br/>
        <w:t xml:space="preserve">This collaborative marketing effort promotes four of the region’s heritage-themed festivals including </w:t>
      </w:r>
      <w:r>
        <w:rPr>
          <w:sz w:val="24"/>
          <w:szCs w:val="24"/>
        </w:rPr>
        <w:t xml:space="preserve">Somerset </w:t>
      </w:r>
      <w:r w:rsidRPr="00405B55">
        <w:rPr>
          <w:sz w:val="24"/>
          <w:szCs w:val="24"/>
        </w:rPr>
        <w:t>County’s</w:t>
      </w:r>
      <w:r>
        <w:rPr>
          <w:sz w:val="24"/>
          <w:szCs w:val="24"/>
        </w:rPr>
        <w:t xml:space="preserve"> Farmers and Threshermans Jubilee and Mountain Craft Days</w:t>
      </w:r>
      <w:r w:rsidRPr="00405B55">
        <w:rPr>
          <w:sz w:val="24"/>
          <w:szCs w:val="24"/>
        </w:rPr>
        <w:t xml:space="preserve">. The group has been awarded a marketing grant for ads on laurelhighlands.org, as well as television and </w:t>
      </w:r>
      <w:r>
        <w:rPr>
          <w:sz w:val="24"/>
          <w:szCs w:val="24"/>
        </w:rPr>
        <w:t>billboard</w:t>
      </w:r>
      <w:r w:rsidRPr="00405B55">
        <w:rPr>
          <w:sz w:val="24"/>
          <w:szCs w:val="24"/>
        </w:rPr>
        <w:t xml:space="preserve"> advertising.</w:t>
      </w:r>
      <w:r w:rsidR="00A353F4">
        <w:rPr>
          <w:sz w:val="24"/>
          <w:szCs w:val="24"/>
        </w:rPr>
        <w:br/>
      </w:r>
    </w:p>
    <w:p w:rsidR="00A353F4" w:rsidRPr="00A353F4" w:rsidRDefault="00A353F4" w:rsidP="00A353F4">
      <w:pPr>
        <w:pStyle w:val="ListParagraph"/>
        <w:numPr>
          <w:ilvl w:val="0"/>
          <w:numId w:val="3"/>
        </w:numPr>
        <w:spacing w:line="360" w:lineRule="auto"/>
        <w:rPr>
          <w:sz w:val="24"/>
          <w:szCs w:val="24"/>
        </w:rPr>
      </w:pPr>
      <w:r w:rsidRPr="00A353F4">
        <w:rPr>
          <w:b/>
          <w:sz w:val="24"/>
          <w:szCs w:val="24"/>
        </w:rPr>
        <w:t>Mary S. Biesecker Publ</w:t>
      </w:r>
      <w:r>
        <w:rPr>
          <w:b/>
          <w:sz w:val="24"/>
          <w:szCs w:val="24"/>
        </w:rPr>
        <w:t>ic Library, $</w:t>
      </w:r>
      <w:r w:rsidRPr="00A353F4">
        <w:rPr>
          <w:b/>
          <w:sz w:val="24"/>
          <w:szCs w:val="24"/>
        </w:rPr>
        <w:t>1,085 marketing grant</w:t>
      </w:r>
    </w:p>
    <w:p w:rsidR="003707E4" w:rsidRPr="00A353F4" w:rsidRDefault="00A353F4" w:rsidP="00A353F4">
      <w:pPr>
        <w:pStyle w:val="ListParagraph"/>
        <w:spacing w:line="360" w:lineRule="auto"/>
        <w:rPr>
          <w:sz w:val="24"/>
          <w:szCs w:val="24"/>
        </w:rPr>
      </w:pPr>
      <w:r w:rsidRPr="00A353F4">
        <w:rPr>
          <w:sz w:val="24"/>
          <w:szCs w:val="24"/>
        </w:rPr>
        <w:t xml:space="preserve">The library offers a collection of more than 33,000 items including a genealogy room with rare and historical local collections. The library </w:t>
      </w:r>
      <w:r w:rsidR="007A0C1D">
        <w:rPr>
          <w:sz w:val="24"/>
          <w:szCs w:val="24"/>
        </w:rPr>
        <w:t>will use these funds</w:t>
      </w:r>
      <w:r w:rsidRPr="00A353F4">
        <w:rPr>
          <w:sz w:val="24"/>
          <w:szCs w:val="24"/>
        </w:rPr>
        <w:t xml:space="preserve"> to promote their services and collections to visitors through the </w:t>
      </w:r>
      <w:r w:rsidR="007A0C1D">
        <w:rPr>
          <w:sz w:val="24"/>
          <w:szCs w:val="24"/>
        </w:rPr>
        <w:t>LHVB</w:t>
      </w:r>
      <w:r w:rsidRPr="00A353F4">
        <w:rPr>
          <w:sz w:val="24"/>
          <w:szCs w:val="24"/>
        </w:rPr>
        <w:t>’s website.</w:t>
      </w:r>
      <w:r>
        <w:rPr>
          <w:sz w:val="24"/>
          <w:szCs w:val="24"/>
        </w:rPr>
        <w:br/>
      </w:r>
    </w:p>
    <w:p w:rsidR="0098681E" w:rsidRDefault="00F9014F" w:rsidP="00F81DFE">
      <w:pPr>
        <w:pStyle w:val="ListParagraph"/>
        <w:numPr>
          <w:ilvl w:val="0"/>
          <w:numId w:val="3"/>
        </w:numPr>
        <w:spacing w:line="360" w:lineRule="auto"/>
        <w:rPr>
          <w:sz w:val="24"/>
          <w:szCs w:val="24"/>
        </w:rPr>
      </w:pPr>
      <w:r w:rsidRPr="00914052">
        <w:rPr>
          <w:b/>
          <w:sz w:val="24"/>
          <w:szCs w:val="24"/>
        </w:rPr>
        <w:t>Meyersda</w:t>
      </w:r>
      <w:r w:rsidR="00377EEA">
        <w:rPr>
          <w:b/>
          <w:sz w:val="24"/>
          <w:szCs w:val="24"/>
        </w:rPr>
        <w:t>le Area Historical Society, $2,8</w:t>
      </w:r>
      <w:r w:rsidRPr="00914052">
        <w:rPr>
          <w:b/>
          <w:sz w:val="24"/>
          <w:szCs w:val="24"/>
        </w:rPr>
        <w:t>00 marketing grant</w:t>
      </w:r>
      <w:r w:rsidR="00636204" w:rsidRPr="00914052">
        <w:rPr>
          <w:b/>
          <w:sz w:val="24"/>
          <w:szCs w:val="24"/>
        </w:rPr>
        <w:t xml:space="preserve"> </w:t>
      </w:r>
      <w:r w:rsidRPr="00914052">
        <w:rPr>
          <w:b/>
          <w:sz w:val="24"/>
          <w:szCs w:val="24"/>
        </w:rPr>
        <w:br/>
      </w:r>
      <w:proofErr w:type="gramStart"/>
      <w:r w:rsidRPr="00914052">
        <w:rPr>
          <w:sz w:val="24"/>
          <w:szCs w:val="24"/>
        </w:rPr>
        <w:t>The</w:t>
      </w:r>
      <w:proofErr w:type="gramEnd"/>
      <w:r w:rsidRPr="00914052">
        <w:rPr>
          <w:sz w:val="24"/>
          <w:szCs w:val="24"/>
        </w:rPr>
        <w:t xml:space="preserve"> historical society </w:t>
      </w:r>
      <w:r w:rsidR="007A0C1D">
        <w:rPr>
          <w:sz w:val="24"/>
          <w:szCs w:val="24"/>
        </w:rPr>
        <w:t>will</w:t>
      </w:r>
      <w:r w:rsidRPr="00914052">
        <w:rPr>
          <w:sz w:val="24"/>
          <w:szCs w:val="24"/>
        </w:rPr>
        <w:t xml:space="preserve"> promote the museum, amenities</w:t>
      </w:r>
      <w:r w:rsidR="00F04659">
        <w:rPr>
          <w:sz w:val="24"/>
          <w:szCs w:val="24"/>
        </w:rPr>
        <w:t>,</w:t>
      </w:r>
      <w:r w:rsidRPr="00914052">
        <w:rPr>
          <w:sz w:val="24"/>
          <w:szCs w:val="24"/>
        </w:rPr>
        <w:t xml:space="preserve"> and services provided at the Western Maryland stations trailhead to Great Allegheny Passage trail users and visitors through advertisements in the Laurel Highlands Destination Guide and </w:t>
      </w:r>
      <w:r w:rsidR="00F04659">
        <w:rPr>
          <w:sz w:val="24"/>
          <w:szCs w:val="24"/>
        </w:rPr>
        <w:t xml:space="preserve">the </w:t>
      </w:r>
      <w:r w:rsidR="00F04659" w:rsidRPr="00F04659">
        <w:rPr>
          <w:i/>
          <w:sz w:val="24"/>
          <w:szCs w:val="24"/>
        </w:rPr>
        <w:t>Trail Book</w:t>
      </w:r>
      <w:r w:rsidR="00F04659">
        <w:rPr>
          <w:sz w:val="24"/>
          <w:szCs w:val="24"/>
        </w:rPr>
        <w:t xml:space="preserve">. </w:t>
      </w:r>
      <w:r w:rsidR="0098681E">
        <w:rPr>
          <w:sz w:val="24"/>
          <w:szCs w:val="24"/>
        </w:rPr>
        <w:br/>
      </w:r>
    </w:p>
    <w:p w:rsidR="0098681E" w:rsidRPr="0098681E" w:rsidRDefault="0098681E" w:rsidP="0098681E">
      <w:pPr>
        <w:pStyle w:val="ListParagraph"/>
        <w:numPr>
          <w:ilvl w:val="0"/>
          <w:numId w:val="3"/>
        </w:numPr>
        <w:spacing w:line="360" w:lineRule="auto"/>
        <w:rPr>
          <w:b/>
          <w:sz w:val="24"/>
          <w:szCs w:val="24"/>
        </w:rPr>
      </w:pPr>
      <w:r w:rsidRPr="0098681E">
        <w:rPr>
          <w:b/>
          <w:sz w:val="24"/>
          <w:szCs w:val="24"/>
        </w:rPr>
        <w:t>Meyersdale Area Historical Society, $18,761 visitors center</w:t>
      </w:r>
    </w:p>
    <w:p w:rsidR="00180CBC" w:rsidRPr="001D58E3" w:rsidRDefault="0098681E" w:rsidP="001D58E3">
      <w:pPr>
        <w:pStyle w:val="ListParagraph"/>
        <w:spacing w:line="360" w:lineRule="auto"/>
      </w:pPr>
      <w:r w:rsidRPr="0098681E">
        <w:rPr>
          <w:sz w:val="24"/>
          <w:szCs w:val="24"/>
        </w:rPr>
        <w:t>The Meyersdale Area Historical Society operates a Visitors Center in the renovated Western Maryland Train Station. The center is a popular stop for Great Allegheny Passage trail users and history buffs. The Historical Society has been awarded a Visitors Center grant for staffing.</w:t>
      </w:r>
      <w:r w:rsidR="00914052" w:rsidRPr="001D58E3">
        <w:rPr>
          <w:sz w:val="24"/>
          <w:szCs w:val="24"/>
        </w:rPr>
        <w:br/>
      </w:r>
    </w:p>
    <w:p w:rsidR="001D58E3" w:rsidRPr="001D58E3" w:rsidRDefault="001D58E3" w:rsidP="001D58E3">
      <w:pPr>
        <w:pStyle w:val="ListParagraph"/>
        <w:numPr>
          <w:ilvl w:val="0"/>
          <w:numId w:val="3"/>
        </w:numPr>
        <w:spacing w:line="360" w:lineRule="auto"/>
        <w:rPr>
          <w:b/>
          <w:sz w:val="24"/>
          <w:szCs w:val="24"/>
        </w:rPr>
      </w:pPr>
      <w:r>
        <w:rPr>
          <w:b/>
          <w:sz w:val="24"/>
          <w:szCs w:val="24"/>
        </w:rPr>
        <w:t>Morguen Toole Company, $4,000 marketing grant</w:t>
      </w:r>
    </w:p>
    <w:p w:rsidR="00180CBC" w:rsidRPr="009C5919" w:rsidRDefault="001D58E3" w:rsidP="001D58E3">
      <w:pPr>
        <w:pStyle w:val="ListParagraph"/>
        <w:spacing w:line="360" w:lineRule="auto"/>
        <w:rPr>
          <w:sz w:val="24"/>
          <w:szCs w:val="24"/>
        </w:rPr>
      </w:pPr>
      <w:r w:rsidRPr="001D58E3">
        <w:rPr>
          <w:sz w:val="24"/>
          <w:szCs w:val="24"/>
        </w:rPr>
        <w:t xml:space="preserve">One of the county’s most unique restaurants, Morguen Toole Company provides great food and entertainment in a fun atmosphere for both visitors and residents alike. </w:t>
      </w:r>
      <w:r w:rsidR="00F734B5">
        <w:rPr>
          <w:sz w:val="24"/>
          <w:szCs w:val="24"/>
        </w:rPr>
        <w:t xml:space="preserve">Morguen </w:t>
      </w:r>
      <w:r w:rsidR="00A60C4B">
        <w:rPr>
          <w:sz w:val="24"/>
          <w:szCs w:val="24"/>
        </w:rPr>
        <w:t>Toole</w:t>
      </w:r>
      <w:r w:rsidR="00F734B5">
        <w:rPr>
          <w:sz w:val="24"/>
          <w:szCs w:val="24"/>
        </w:rPr>
        <w:t xml:space="preserve"> will use these funds</w:t>
      </w:r>
      <w:r w:rsidRPr="001D58E3">
        <w:rPr>
          <w:sz w:val="24"/>
          <w:szCs w:val="24"/>
        </w:rPr>
        <w:t xml:space="preserve"> </w:t>
      </w:r>
      <w:r w:rsidR="00F734B5">
        <w:rPr>
          <w:sz w:val="24"/>
          <w:szCs w:val="24"/>
        </w:rPr>
        <w:t xml:space="preserve">for a multi-media marketing campaign to promote a summer concert series at the newly added outdoor venue in partnership with Highlands Harley Davidson. </w:t>
      </w:r>
    </w:p>
    <w:p w:rsidR="00741BD9" w:rsidRPr="009C5919" w:rsidRDefault="00741BD9" w:rsidP="009C5919">
      <w:pPr>
        <w:pStyle w:val="ListParagraph"/>
        <w:spacing w:line="360" w:lineRule="auto"/>
        <w:rPr>
          <w:sz w:val="24"/>
          <w:szCs w:val="24"/>
        </w:rPr>
      </w:pPr>
    </w:p>
    <w:p w:rsidR="00741BD9" w:rsidRPr="009C5919" w:rsidRDefault="00741BD9" w:rsidP="009C5919">
      <w:pPr>
        <w:pStyle w:val="ListParagraph"/>
        <w:numPr>
          <w:ilvl w:val="0"/>
          <w:numId w:val="3"/>
        </w:numPr>
        <w:spacing w:line="360" w:lineRule="auto"/>
        <w:rPr>
          <w:sz w:val="24"/>
          <w:szCs w:val="24"/>
        </w:rPr>
      </w:pPr>
      <w:r w:rsidRPr="009C5919">
        <w:rPr>
          <w:b/>
          <w:sz w:val="24"/>
          <w:szCs w:val="24"/>
        </w:rPr>
        <w:lastRenderedPageBreak/>
        <w:t>Mountain Playhouse/Gristmill Productions, $10,000 marketing grant</w:t>
      </w:r>
      <w:r w:rsidRPr="009C5919">
        <w:rPr>
          <w:sz w:val="24"/>
          <w:szCs w:val="24"/>
        </w:rPr>
        <w:br/>
      </w:r>
      <w:r w:rsidR="00B26DDA">
        <w:rPr>
          <w:sz w:val="24"/>
          <w:szCs w:val="24"/>
        </w:rPr>
        <w:t xml:space="preserve">Pennsylvania’s </w:t>
      </w:r>
      <w:r w:rsidRPr="009C5919">
        <w:rPr>
          <w:sz w:val="24"/>
          <w:szCs w:val="24"/>
        </w:rPr>
        <w:t>old</w:t>
      </w:r>
      <w:r w:rsidR="00B26DDA">
        <w:rPr>
          <w:sz w:val="24"/>
          <w:szCs w:val="24"/>
        </w:rPr>
        <w:t>est professional stock theater</w:t>
      </w:r>
      <w:r w:rsidR="00B22C83">
        <w:rPr>
          <w:sz w:val="24"/>
          <w:szCs w:val="24"/>
        </w:rPr>
        <w:t xml:space="preserve"> and a Somerset County cultural icon, The Mountain Playhouse</w:t>
      </w:r>
      <w:r w:rsidR="00B26DDA">
        <w:rPr>
          <w:sz w:val="24"/>
          <w:szCs w:val="24"/>
        </w:rPr>
        <w:t xml:space="preserve"> </w:t>
      </w:r>
      <w:r w:rsidRPr="009C5919">
        <w:rPr>
          <w:sz w:val="24"/>
          <w:szCs w:val="24"/>
        </w:rPr>
        <w:t>has been awarded a marketing grant for a</w:t>
      </w:r>
      <w:r w:rsidR="008A47C5" w:rsidRPr="009C5919">
        <w:rPr>
          <w:sz w:val="24"/>
          <w:szCs w:val="24"/>
        </w:rPr>
        <w:t xml:space="preserve"> website redesign and Search Engine Optimization plan</w:t>
      </w:r>
      <w:r w:rsidRPr="009C5919">
        <w:rPr>
          <w:sz w:val="24"/>
          <w:szCs w:val="24"/>
        </w:rPr>
        <w:t>.</w:t>
      </w:r>
    </w:p>
    <w:p w:rsidR="00914052" w:rsidRPr="009C5919" w:rsidRDefault="00914052" w:rsidP="009C5919">
      <w:pPr>
        <w:pStyle w:val="ListParagraph"/>
        <w:spacing w:line="360" w:lineRule="auto"/>
        <w:rPr>
          <w:sz w:val="24"/>
          <w:szCs w:val="24"/>
        </w:rPr>
      </w:pPr>
    </w:p>
    <w:p w:rsidR="002777E2" w:rsidRPr="009C5919" w:rsidRDefault="002777E2" w:rsidP="009C5919">
      <w:pPr>
        <w:pStyle w:val="ListParagraph"/>
        <w:numPr>
          <w:ilvl w:val="0"/>
          <w:numId w:val="3"/>
        </w:numPr>
        <w:spacing w:line="360" w:lineRule="auto"/>
        <w:rPr>
          <w:sz w:val="24"/>
          <w:szCs w:val="24"/>
        </w:rPr>
      </w:pPr>
      <w:r w:rsidRPr="009C5919">
        <w:rPr>
          <w:b/>
          <w:sz w:val="24"/>
          <w:szCs w:val="24"/>
        </w:rPr>
        <w:t>National Road Chainsaw Carving Festival/Confluence Lions Club, $</w:t>
      </w:r>
      <w:r w:rsidR="00D863C3">
        <w:rPr>
          <w:b/>
          <w:sz w:val="24"/>
          <w:szCs w:val="24"/>
        </w:rPr>
        <w:t>1,862</w:t>
      </w:r>
      <w:r w:rsidRPr="009C5919">
        <w:rPr>
          <w:b/>
          <w:sz w:val="24"/>
          <w:szCs w:val="24"/>
        </w:rPr>
        <w:t xml:space="preserve"> marketing grant</w:t>
      </w:r>
      <w:r w:rsidRPr="009C5919">
        <w:rPr>
          <w:sz w:val="24"/>
          <w:szCs w:val="24"/>
        </w:rPr>
        <w:br/>
        <w:t xml:space="preserve">Coordinated by the Confluence Lions Club, The National Road Chainsaw Carving Festival features talented chainsaw carvers who turn massive pieces of wood into works of art which are available to the public for sale. The Lions Club will use this marketing grant to increase awareness of the event through </w:t>
      </w:r>
      <w:r w:rsidR="001564AA">
        <w:rPr>
          <w:sz w:val="24"/>
          <w:szCs w:val="24"/>
        </w:rPr>
        <w:t xml:space="preserve">brochure distribution, </w:t>
      </w:r>
      <w:r w:rsidRPr="009C5919">
        <w:rPr>
          <w:sz w:val="24"/>
          <w:szCs w:val="24"/>
        </w:rPr>
        <w:t xml:space="preserve">newspaper and magazine advertising and </w:t>
      </w:r>
      <w:r w:rsidR="001564AA">
        <w:rPr>
          <w:sz w:val="24"/>
          <w:szCs w:val="24"/>
        </w:rPr>
        <w:t>digital ads on laurelhighlands.org</w:t>
      </w:r>
      <w:r w:rsidRPr="009C5919">
        <w:rPr>
          <w:sz w:val="24"/>
          <w:szCs w:val="24"/>
        </w:rPr>
        <w:t xml:space="preserve">. </w:t>
      </w:r>
    </w:p>
    <w:p w:rsidR="00AD7EC0" w:rsidRPr="009C5919" w:rsidRDefault="00AD7EC0" w:rsidP="009C5919">
      <w:pPr>
        <w:pStyle w:val="ListParagraph"/>
        <w:spacing w:line="360" w:lineRule="auto"/>
        <w:rPr>
          <w:sz w:val="24"/>
          <w:szCs w:val="24"/>
        </w:rPr>
      </w:pPr>
    </w:p>
    <w:p w:rsidR="00AD7EC0" w:rsidRPr="009C5919" w:rsidRDefault="00AD7EC0" w:rsidP="009C5919">
      <w:pPr>
        <w:pStyle w:val="ListParagraph"/>
        <w:numPr>
          <w:ilvl w:val="0"/>
          <w:numId w:val="3"/>
        </w:numPr>
        <w:spacing w:line="360" w:lineRule="auto"/>
        <w:rPr>
          <w:sz w:val="24"/>
          <w:szCs w:val="24"/>
        </w:rPr>
      </w:pPr>
      <w:r w:rsidRPr="009C5919">
        <w:rPr>
          <w:b/>
          <w:sz w:val="24"/>
          <w:szCs w:val="24"/>
        </w:rPr>
        <w:t>New Centerville &amp; Rural Volunteer Fire Company/Farmers and Threshermans Jubilee, $</w:t>
      </w:r>
      <w:r w:rsidR="00102E37">
        <w:rPr>
          <w:b/>
          <w:sz w:val="24"/>
          <w:szCs w:val="24"/>
        </w:rPr>
        <w:t>3,690</w:t>
      </w:r>
      <w:r w:rsidR="006F3462">
        <w:rPr>
          <w:b/>
          <w:sz w:val="24"/>
          <w:szCs w:val="24"/>
        </w:rPr>
        <w:t xml:space="preserve"> </w:t>
      </w:r>
      <w:r w:rsidRPr="009C5919">
        <w:rPr>
          <w:b/>
          <w:sz w:val="24"/>
          <w:szCs w:val="24"/>
        </w:rPr>
        <w:t>marketing grant</w:t>
      </w:r>
      <w:r w:rsidRPr="009C5919">
        <w:rPr>
          <w:sz w:val="24"/>
          <w:szCs w:val="24"/>
        </w:rPr>
        <w:br/>
        <w:t>Celebratin</w:t>
      </w:r>
      <w:r w:rsidR="006F3462">
        <w:rPr>
          <w:sz w:val="24"/>
          <w:szCs w:val="24"/>
        </w:rPr>
        <w:t>g its 62</w:t>
      </w:r>
      <w:r w:rsidRPr="009C5919">
        <w:rPr>
          <w:sz w:val="24"/>
          <w:szCs w:val="24"/>
        </w:rPr>
        <w:t xml:space="preserve"> year anniversary this summer, the Farmers and Threshermans Jubilee attracts </w:t>
      </w:r>
      <w:r w:rsidR="007D72B8" w:rsidRPr="009C5919">
        <w:rPr>
          <w:sz w:val="24"/>
          <w:szCs w:val="24"/>
        </w:rPr>
        <w:t>hundreds of visitors to Somerset County who want to learn more about the history of farming in our area and enjoy the steam engines and tractor pulling. This marketing grant will be used to promote the event through print and radio advertising.</w:t>
      </w:r>
    </w:p>
    <w:p w:rsidR="007D72B8" w:rsidRPr="009C5919" w:rsidRDefault="007D72B8" w:rsidP="009C5919">
      <w:pPr>
        <w:pStyle w:val="ListParagraph"/>
        <w:spacing w:line="360" w:lineRule="auto"/>
        <w:rPr>
          <w:sz w:val="24"/>
          <w:szCs w:val="24"/>
        </w:rPr>
      </w:pPr>
    </w:p>
    <w:p w:rsidR="00663D9C" w:rsidRDefault="007D72B8" w:rsidP="00365B07">
      <w:pPr>
        <w:pStyle w:val="ListParagraph"/>
        <w:numPr>
          <w:ilvl w:val="0"/>
          <w:numId w:val="3"/>
        </w:numPr>
        <w:spacing w:line="360" w:lineRule="auto"/>
        <w:rPr>
          <w:sz w:val="24"/>
          <w:szCs w:val="24"/>
        </w:rPr>
      </w:pPr>
      <w:r w:rsidRPr="009C5919">
        <w:rPr>
          <w:b/>
          <w:sz w:val="24"/>
          <w:szCs w:val="24"/>
        </w:rPr>
        <w:t>Pennsylvania Maple Festival, $</w:t>
      </w:r>
      <w:r w:rsidR="00E024C9">
        <w:rPr>
          <w:b/>
          <w:sz w:val="24"/>
          <w:szCs w:val="24"/>
        </w:rPr>
        <w:t xml:space="preserve">10,041 </w:t>
      </w:r>
      <w:r w:rsidRPr="009C5919">
        <w:rPr>
          <w:b/>
          <w:sz w:val="24"/>
          <w:szCs w:val="24"/>
        </w:rPr>
        <w:t>marketing grant</w:t>
      </w:r>
      <w:r w:rsidR="00D07791" w:rsidRPr="009C5919">
        <w:rPr>
          <w:sz w:val="24"/>
          <w:szCs w:val="24"/>
        </w:rPr>
        <w:br/>
        <w:t>Thousands of visitors head to Meyersdale each spring for one of</w:t>
      </w:r>
      <w:r w:rsidR="00D07791" w:rsidRPr="009C5919">
        <w:rPr>
          <w:b/>
          <w:sz w:val="24"/>
          <w:szCs w:val="24"/>
        </w:rPr>
        <w:t xml:space="preserve"> </w:t>
      </w:r>
      <w:r w:rsidR="00365B07">
        <w:rPr>
          <w:sz w:val="24"/>
          <w:szCs w:val="24"/>
        </w:rPr>
        <w:t>Pennsylvania’s sweetest</w:t>
      </w:r>
      <w:r w:rsidR="00E024C9">
        <w:rPr>
          <w:sz w:val="24"/>
          <w:szCs w:val="24"/>
        </w:rPr>
        <w:t xml:space="preserve"> festivals and to learn </w:t>
      </w:r>
      <w:r w:rsidR="00D07791" w:rsidRPr="009C5919">
        <w:rPr>
          <w:sz w:val="24"/>
          <w:szCs w:val="24"/>
        </w:rPr>
        <w:t>about Somerset County’s Maple Sugar industry. The organization is receiving a marketing grant to promote the festival through a multimedia advertising campaign.</w:t>
      </w:r>
    </w:p>
    <w:p w:rsidR="00663D9C" w:rsidRPr="00663D9C" w:rsidRDefault="00663D9C" w:rsidP="00663D9C">
      <w:pPr>
        <w:pStyle w:val="ListParagraph"/>
        <w:rPr>
          <w:sz w:val="24"/>
          <w:szCs w:val="24"/>
        </w:rPr>
      </w:pPr>
    </w:p>
    <w:p w:rsidR="00EF7C69" w:rsidRDefault="00663D9C" w:rsidP="00365B07">
      <w:pPr>
        <w:pStyle w:val="ListParagraph"/>
        <w:numPr>
          <w:ilvl w:val="0"/>
          <w:numId w:val="3"/>
        </w:numPr>
        <w:spacing w:line="360" w:lineRule="auto"/>
        <w:rPr>
          <w:sz w:val="24"/>
          <w:szCs w:val="24"/>
        </w:rPr>
      </w:pPr>
      <w:r w:rsidRPr="00E23691">
        <w:rPr>
          <w:b/>
          <w:sz w:val="24"/>
          <w:szCs w:val="24"/>
        </w:rPr>
        <w:t xml:space="preserve">Pennsylvania State Snowmobile Association, $2,500 marketing </w:t>
      </w:r>
      <w:proofErr w:type="gramStart"/>
      <w:r w:rsidRPr="00E23691">
        <w:rPr>
          <w:b/>
          <w:sz w:val="24"/>
          <w:szCs w:val="24"/>
        </w:rPr>
        <w:t>grant</w:t>
      </w:r>
      <w:r w:rsidR="00D07791" w:rsidRPr="009C5919">
        <w:rPr>
          <w:sz w:val="24"/>
          <w:szCs w:val="24"/>
        </w:rPr>
        <w:t xml:space="preserve">  </w:t>
      </w:r>
      <w:proofErr w:type="gramEnd"/>
      <w:r w:rsidR="006A13B8">
        <w:rPr>
          <w:sz w:val="24"/>
          <w:szCs w:val="24"/>
        </w:rPr>
        <w:br/>
      </w:r>
      <w:r w:rsidR="00E23691">
        <w:rPr>
          <w:sz w:val="24"/>
          <w:szCs w:val="24"/>
        </w:rPr>
        <w:t>A statewide membership organization committed to enhancing the snowmobile experience in Pennsylvania, the PSSA has been awarded this grant to participate in two episodes of “Snow Trails TV,” which will air in the fall of 2018 on Destination America.</w:t>
      </w:r>
    </w:p>
    <w:p w:rsidR="00B70A6B" w:rsidRPr="00EF7C69" w:rsidRDefault="00EF7C69" w:rsidP="00EF7C69">
      <w:pPr>
        <w:pStyle w:val="ListParagraph"/>
        <w:numPr>
          <w:ilvl w:val="0"/>
          <w:numId w:val="3"/>
        </w:numPr>
        <w:spacing w:line="360" w:lineRule="auto"/>
        <w:rPr>
          <w:sz w:val="24"/>
          <w:szCs w:val="24"/>
        </w:rPr>
      </w:pPr>
      <w:r w:rsidRPr="00EF7C69">
        <w:rPr>
          <w:b/>
          <w:sz w:val="24"/>
          <w:szCs w:val="24"/>
        </w:rPr>
        <w:lastRenderedPageBreak/>
        <w:t>Pioneer Park Campground, $850 marketing grant</w:t>
      </w:r>
      <w:r>
        <w:rPr>
          <w:sz w:val="24"/>
          <w:szCs w:val="24"/>
        </w:rPr>
        <w:br/>
        <w:t>A</w:t>
      </w:r>
      <w:r w:rsidRPr="00EF7C69">
        <w:rPr>
          <w:sz w:val="24"/>
          <w:szCs w:val="24"/>
        </w:rPr>
        <w:t xml:space="preserve"> 185 acre recreational area</w:t>
      </w:r>
      <w:r>
        <w:rPr>
          <w:sz w:val="24"/>
          <w:szCs w:val="24"/>
        </w:rPr>
        <w:t xml:space="preserve"> and campground</w:t>
      </w:r>
      <w:r w:rsidRPr="00EF7C69">
        <w:rPr>
          <w:sz w:val="24"/>
          <w:szCs w:val="24"/>
        </w:rPr>
        <w:t xml:space="preserve"> </w:t>
      </w:r>
      <w:r>
        <w:rPr>
          <w:sz w:val="24"/>
          <w:szCs w:val="24"/>
        </w:rPr>
        <w:t>offering fishing, swimming</w:t>
      </w:r>
      <w:r w:rsidRPr="00EF7C69">
        <w:rPr>
          <w:sz w:val="24"/>
          <w:szCs w:val="24"/>
        </w:rPr>
        <w:t xml:space="preserve">, mini golf, full service cabins and </w:t>
      </w:r>
      <w:r>
        <w:rPr>
          <w:sz w:val="24"/>
          <w:szCs w:val="24"/>
        </w:rPr>
        <w:t xml:space="preserve">more, Pioneer Park </w:t>
      </w:r>
      <w:r w:rsidR="007A0C1D">
        <w:rPr>
          <w:sz w:val="24"/>
          <w:szCs w:val="24"/>
        </w:rPr>
        <w:t>will</w:t>
      </w:r>
      <w:r>
        <w:rPr>
          <w:sz w:val="24"/>
          <w:szCs w:val="24"/>
        </w:rPr>
        <w:t xml:space="preserve"> develop a new website</w:t>
      </w:r>
      <w:r w:rsidR="007A0C1D">
        <w:rPr>
          <w:sz w:val="24"/>
          <w:szCs w:val="24"/>
        </w:rPr>
        <w:t xml:space="preserve"> with this marketing grant</w:t>
      </w:r>
      <w:r>
        <w:rPr>
          <w:sz w:val="24"/>
          <w:szCs w:val="24"/>
        </w:rPr>
        <w:t xml:space="preserve">. </w:t>
      </w:r>
      <w:r w:rsidR="009C5919" w:rsidRPr="00EF7C69">
        <w:rPr>
          <w:sz w:val="24"/>
          <w:szCs w:val="24"/>
        </w:rPr>
        <w:br/>
      </w:r>
    </w:p>
    <w:p w:rsidR="00A54159" w:rsidRDefault="00F76B67" w:rsidP="00A54159">
      <w:pPr>
        <w:pStyle w:val="ListParagraph"/>
        <w:numPr>
          <w:ilvl w:val="0"/>
          <w:numId w:val="3"/>
        </w:numPr>
        <w:spacing w:line="360" w:lineRule="auto"/>
        <w:rPr>
          <w:sz w:val="24"/>
          <w:szCs w:val="24"/>
        </w:rPr>
      </w:pPr>
      <w:r w:rsidRPr="009C5919">
        <w:rPr>
          <w:b/>
          <w:sz w:val="24"/>
          <w:szCs w:val="24"/>
        </w:rPr>
        <w:t>Quecreek Mine Rescue Site, $</w:t>
      </w:r>
      <w:r w:rsidR="00716FDB">
        <w:rPr>
          <w:b/>
          <w:sz w:val="24"/>
          <w:szCs w:val="24"/>
        </w:rPr>
        <w:t>4,000</w:t>
      </w:r>
      <w:r w:rsidRPr="009C5919">
        <w:rPr>
          <w:b/>
          <w:sz w:val="24"/>
          <w:szCs w:val="24"/>
        </w:rPr>
        <w:t xml:space="preserve"> marketing grant</w:t>
      </w:r>
      <w:r w:rsidR="00604709" w:rsidRPr="009C5919">
        <w:rPr>
          <w:sz w:val="24"/>
          <w:szCs w:val="24"/>
        </w:rPr>
        <w:br/>
      </w:r>
      <w:r w:rsidR="00663D9C">
        <w:rPr>
          <w:sz w:val="24"/>
          <w:szCs w:val="24"/>
        </w:rPr>
        <w:t>This July marks 15 years since</w:t>
      </w:r>
      <w:r w:rsidR="00604709" w:rsidRPr="009C5919">
        <w:rPr>
          <w:sz w:val="24"/>
          <w:szCs w:val="24"/>
        </w:rPr>
        <w:t xml:space="preserve"> the miraculou</w:t>
      </w:r>
      <w:r w:rsidR="008D59E1">
        <w:rPr>
          <w:sz w:val="24"/>
          <w:szCs w:val="24"/>
        </w:rPr>
        <w:t xml:space="preserve">s rescue of nine trapped miners Quecreek. </w:t>
      </w:r>
      <w:r w:rsidR="00604709" w:rsidRPr="009C5919">
        <w:rPr>
          <w:sz w:val="24"/>
          <w:szCs w:val="24"/>
        </w:rPr>
        <w:t xml:space="preserve">The foundation is receiving a marketing grant </w:t>
      </w:r>
      <w:r w:rsidR="008D59E1">
        <w:rPr>
          <w:sz w:val="24"/>
          <w:szCs w:val="24"/>
        </w:rPr>
        <w:t xml:space="preserve">for brochure development, bus signage and marketing </w:t>
      </w:r>
      <w:r w:rsidR="007D52B6">
        <w:rPr>
          <w:sz w:val="24"/>
          <w:szCs w:val="24"/>
        </w:rPr>
        <w:t>opportunities</w:t>
      </w:r>
      <w:r w:rsidR="008D59E1">
        <w:rPr>
          <w:sz w:val="24"/>
          <w:szCs w:val="24"/>
        </w:rPr>
        <w:t xml:space="preserve"> with the </w:t>
      </w:r>
      <w:r w:rsidR="007A0C1D">
        <w:rPr>
          <w:sz w:val="24"/>
          <w:szCs w:val="24"/>
        </w:rPr>
        <w:t>LHVB</w:t>
      </w:r>
      <w:r w:rsidR="008D59E1">
        <w:rPr>
          <w:sz w:val="24"/>
          <w:szCs w:val="24"/>
        </w:rPr>
        <w:t>.</w:t>
      </w:r>
      <w:r w:rsidR="00A54159">
        <w:rPr>
          <w:sz w:val="24"/>
          <w:szCs w:val="24"/>
        </w:rPr>
        <w:br/>
      </w:r>
    </w:p>
    <w:p w:rsidR="00A54159" w:rsidRPr="00A54159" w:rsidRDefault="00A54159" w:rsidP="00A54159">
      <w:pPr>
        <w:pStyle w:val="ListParagraph"/>
        <w:numPr>
          <w:ilvl w:val="0"/>
          <w:numId w:val="3"/>
        </w:numPr>
        <w:spacing w:line="360" w:lineRule="auto"/>
        <w:rPr>
          <w:sz w:val="24"/>
          <w:szCs w:val="24"/>
        </w:rPr>
      </w:pPr>
      <w:r>
        <w:rPr>
          <w:b/>
          <w:sz w:val="24"/>
          <w:szCs w:val="24"/>
        </w:rPr>
        <w:t>Seven Springs Mountain Resort, $40,000 marketing grant</w:t>
      </w:r>
    </w:p>
    <w:p w:rsidR="001D362C" w:rsidRPr="00A54159" w:rsidRDefault="00A54159" w:rsidP="00A54159">
      <w:pPr>
        <w:pStyle w:val="ListParagraph"/>
        <w:spacing w:line="360" w:lineRule="auto"/>
        <w:rPr>
          <w:sz w:val="24"/>
          <w:szCs w:val="24"/>
        </w:rPr>
      </w:pPr>
      <w:r w:rsidRPr="00A54159">
        <w:rPr>
          <w:sz w:val="24"/>
          <w:szCs w:val="24"/>
        </w:rPr>
        <w:t>Pennsylvania’s largest ski resort continues to grow the county’s economy with its commitmen</w:t>
      </w:r>
      <w:r>
        <w:rPr>
          <w:sz w:val="24"/>
          <w:szCs w:val="24"/>
        </w:rPr>
        <w:t>t to year-round events, activities and amenities</w:t>
      </w:r>
      <w:r w:rsidRPr="00A54159">
        <w:rPr>
          <w:sz w:val="24"/>
          <w:szCs w:val="24"/>
        </w:rPr>
        <w:t>.  The resort has been awarded this marketing grant for a</w:t>
      </w:r>
      <w:r w:rsidR="00562E86">
        <w:rPr>
          <w:sz w:val="24"/>
          <w:szCs w:val="24"/>
        </w:rPr>
        <w:t>n extensive</w:t>
      </w:r>
      <w:r w:rsidRPr="00A54159">
        <w:rPr>
          <w:sz w:val="24"/>
          <w:szCs w:val="24"/>
        </w:rPr>
        <w:t xml:space="preserve"> television campaign in the Washington, D.C. market.</w:t>
      </w:r>
      <w:r>
        <w:rPr>
          <w:sz w:val="24"/>
          <w:szCs w:val="24"/>
        </w:rPr>
        <w:br/>
      </w:r>
    </w:p>
    <w:p w:rsidR="009F21FF" w:rsidRPr="00DB3C38" w:rsidRDefault="00642C61" w:rsidP="00DB3C38">
      <w:pPr>
        <w:pStyle w:val="ListParagraph"/>
        <w:numPr>
          <w:ilvl w:val="0"/>
          <w:numId w:val="3"/>
        </w:numPr>
        <w:spacing w:line="360" w:lineRule="auto"/>
        <w:rPr>
          <w:sz w:val="24"/>
          <w:szCs w:val="24"/>
        </w:rPr>
      </w:pPr>
      <w:r w:rsidRPr="009C5919">
        <w:rPr>
          <w:b/>
          <w:sz w:val="24"/>
          <w:szCs w:val="24"/>
        </w:rPr>
        <w:t>Somerset County Chamber of Commerce, $</w:t>
      </w:r>
      <w:r w:rsidR="00843CE1">
        <w:rPr>
          <w:b/>
          <w:sz w:val="24"/>
          <w:szCs w:val="24"/>
        </w:rPr>
        <w:t>7,962</w:t>
      </w:r>
      <w:r w:rsidRPr="009C5919">
        <w:rPr>
          <w:b/>
          <w:sz w:val="24"/>
          <w:szCs w:val="24"/>
        </w:rPr>
        <w:t xml:space="preserve"> marketing grant</w:t>
      </w:r>
      <w:r w:rsidR="009D342C" w:rsidRPr="009C5919">
        <w:rPr>
          <w:sz w:val="24"/>
          <w:szCs w:val="24"/>
        </w:rPr>
        <w:t xml:space="preserve"> </w:t>
      </w:r>
      <w:r w:rsidRPr="009C5919">
        <w:rPr>
          <w:sz w:val="24"/>
          <w:szCs w:val="24"/>
        </w:rPr>
        <w:br/>
        <w:t xml:space="preserve">Representing more than 760 businesses and organizations, the chamber has been dedicated to growing the county’s economy for more than 100 years. The chamber is receiving this marketing grant for advertising opportunities including the </w:t>
      </w:r>
      <w:r w:rsidR="000E7DD9" w:rsidRPr="000E7DD9">
        <w:rPr>
          <w:i/>
          <w:sz w:val="24"/>
          <w:szCs w:val="24"/>
        </w:rPr>
        <w:t>Trail</w:t>
      </w:r>
      <w:r w:rsidR="00843CE1">
        <w:rPr>
          <w:i/>
          <w:sz w:val="24"/>
          <w:szCs w:val="24"/>
        </w:rPr>
        <w:t xml:space="preserve"> B</w:t>
      </w:r>
      <w:r w:rsidR="000E7DD9" w:rsidRPr="000E7DD9">
        <w:rPr>
          <w:i/>
          <w:sz w:val="24"/>
          <w:szCs w:val="24"/>
        </w:rPr>
        <w:t>ook</w:t>
      </w:r>
      <w:r w:rsidR="002C2ADE">
        <w:rPr>
          <w:sz w:val="24"/>
          <w:szCs w:val="24"/>
        </w:rPr>
        <w:t xml:space="preserve">, seasonal billboards </w:t>
      </w:r>
      <w:r w:rsidRPr="009C5919">
        <w:rPr>
          <w:sz w:val="24"/>
          <w:szCs w:val="24"/>
        </w:rPr>
        <w:t xml:space="preserve">on the Pennsylvania Turnpike, print ads, and marketing opportunities through the </w:t>
      </w:r>
      <w:r w:rsidR="007A0C1D">
        <w:rPr>
          <w:sz w:val="24"/>
          <w:szCs w:val="24"/>
        </w:rPr>
        <w:t>LHVB</w:t>
      </w:r>
      <w:r w:rsidRPr="009C5919">
        <w:rPr>
          <w:sz w:val="24"/>
          <w:szCs w:val="24"/>
        </w:rPr>
        <w:t>.</w:t>
      </w:r>
      <w:r w:rsidR="009C5919" w:rsidRPr="00DB3C38">
        <w:rPr>
          <w:sz w:val="24"/>
          <w:szCs w:val="24"/>
        </w:rPr>
        <w:br/>
      </w:r>
      <w:r w:rsidR="00BD59D1">
        <w:rPr>
          <w:sz w:val="24"/>
          <w:szCs w:val="24"/>
        </w:rPr>
        <w:br/>
      </w:r>
      <w:r w:rsidR="00BD59D1">
        <w:rPr>
          <w:sz w:val="24"/>
          <w:szCs w:val="24"/>
        </w:rPr>
        <w:br/>
      </w:r>
      <w:r w:rsidR="00BD59D1">
        <w:rPr>
          <w:sz w:val="24"/>
          <w:szCs w:val="24"/>
        </w:rPr>
        <w:br/>
      </w:r>
      <w:r w:rsidR="00BD59D1">
        <w:rPr>
          <w:sz w:val="24"/>
          <w:szCs w:val="24"/>
        </w:rPr>
        <w:br/>
      </w:r>
      <w:r w:rsidR="00BD59D1">
        <w:rPr>
          <w:sz w:val="24"/>
          <w:szCs w:val="24"/>
        </w:rPr>
        <w:br/>
      </w:r>
    </w:p>
    <w:p w:rsidR="000E596D" w:rsidRPr="00F70A8C" w:rsidRDefault="009F21FF" w:rsidP="00F70A8C">
      <w:pPr>
        <w:pStyle w:val="ListParagraph"/>
        <w:numPr>
          <w:ilvl w:val="0"/>
          <w:numId w:val="3"/>
        </w:numPr>
        <w:spacing w:line="360" w:lineRule="auto"/>
        <w:rPr>
          <w:sz w:val="24"/>
          <w:szCs w:val="24"/>
        </w:rPr>
      </w:pPr>
      <w:r w:rsidRPr="009C5919">
        <w:rPr>
          <w:b/>
          <w:sz w:val="24"/>
          <w:szCs w:val="24"/>
        </w:rPr>
        <w:lastRenderedPageBreak/>
        <w:t>Somerset County Farmers’ Market, $</w:t>
      </w:r>
      <w:r w:rsidR="00843CE1">
        <w:rPr>
          <w:b/>
          <w:sz w:val="24"/>
          <w:szCs w:val="24"/>
        </w:rPr>
        <w:t>8,837</w:t>
      </w:r>
      <w:r w:rsidRPr="009C5919">
        <w:rPr>
          <w:b/>
          <w:sz w:val="24"/>
          <w:szCs w:val="24"/>
        </w:rPr>
        <w:t xml:space="preserve"> marketing grant</w:t>
      </w:r>
      <w:r w:rsidR="00822F2C">
        <w:rPr>
          <w:b/>
          <w:sz w:val="24"/>
          <w:szCs w:val="24"/>
        </w:rPr>
        <w:t xml:space="preserve"> </w:t>
      </w:r>
      <w:r w:rsidRPr="009C5919">
        <w:rPr>
          <w:sz w:val="24"/>
          <w:szCs w:val="24"/>
        </w:rPr>
        <w:br/>
        <w:t>Farmers</w:t>
      </w:r>
      <w:r w:rsidR="008018F8">
        <w:rPr>
          <w:sz w:val="24"/>
          <w:szCs w:val="24"/>
        </w:rPr>
        <w:t>’</w:t>
      </w:r>
      <w:r w:rsidRPr="009C5919">
        <w:rPr>
          <w:sz w:val="24"/>
          <w:szCs w:val="24"/>
        </w:rPr>
        <w:t xml:space="preserve"> markets increase in popularity each year with visitors who are drawn to these agritourism events to purchase locally grown </w:t>
      </w:r>
      <w:r w:rsidR="00BD59D1">
        <w:rPr>
          <w:sz w:val="24"/>
          <w:szCs w:val="24"/>
        </w:rPr>
        <w:t>produce</w:t>
      </w:r>
      <w:r w:rsidRPr="009C5919">
        <w:rPr>
          <w:sz w:val="24"/>
          <w:szCs w:val="24"/>
        </w:rPr>
        <w:t>, learn about the area’s farm heritage and contribute toward the preservation of farmland. The Somerset Market has been awarded a marketing grant for brochure distribution,</w:t>
      </w:r>
      <w:r w:rsidR="007C529C">
        <w:rPr>
          <w:sz w:val="24"/>
          <w:szCs w:val="24"/>
        </w:rPr>
        <w:t xml:space="preserve"> signage and print and digital advertisements. </w:t>
      </w:r>
      <w:r w:rsidR="002C42F1">
        <w:rPr>
          <w:sz w:val="24"/>
          <w:szCs w:val="24"/>
        </w:rPr>
        <w:br/>
      </w:r>
    </w:p>
    <w:p w:rsidR="000E3A74" w:rsidRPr="009C5919" w:rsidRDefault="00E04E6D" w:rsidP="009C5919">
      <w:pPr>
        <w:pStyle w:val="ListParagraph"/>
        <w:numPr>
          <w:ilvl w:val="0"/>
          <w:numId w:val="3"/>
        </w:numPr>
        <w:spacing w:line="360" w:lineRule="auto"/>
        <w:rPr>
          <w:sz w:val="24"/>
          <w:szCs w:val="24"/>
        </w:rPr>
      </w:pPr>
      <w:r w:rsidRPr="009C5919">
        <w:rPr>
          <w:b/>
          <w:sz w:val="24"/>
          <w:szCs w:val="24"/>
        </w:rPr>
        <w:t>Somerset County Rails to Trails Association, $4,</w:t>
      </w:r>
      <w:r w:rsidR="00F70A8C">
        <w:rPr>
          <w:b/>
          <w:sz w:val="24"/>
          <w:szCs w:val="24"/>
        </w:rPr>
        <w:t>725</w:t>
      </w:r>
      <w:r w:rsidRPr="009C5919">
        <w:rPr>
          <w:b/>
          <w:sz w:val="24"/>
          <w:szCs w:val="24"/>
        </w:rPr>
        <w:t xml:space="preserve"> marketing grant</w:t>
      </w:r>
      <w:r w:rsidRPr="009C5919">
        <w:rPr>
          <w:b/>
          <w:sz w:val="24"/>
          <w:szCs w:val="24"/>
        </w:rPr>
        <w:br/>
      </w:r>
      <w:r w:rsidR="00097031" w:rsidRPr="009C5919">
        <w:rPr>
          <w:sz w:val="24"/>
          <w:szCs w:val="24"/>
        </w:rPr>
        <w:t>More than 300 m</w:t>
      </w:r>
      <w:r w:rsidR="008018F8">
        <w:rPr>
          <w:sz w:val="24"/>
          <w:szCs w:val="24"/>
        </w:rPr>
        <w:t>embers of this association help</w:t>
      </w:r>
      <w:r w:rsidR="00097031" w:rsidRPr="009C5919">
        <w:rPr>
          <w:sz w:val="24"/>
          <w:szCs w:val="24"/>
        </w:rPr>
        <w:t xml:space="preserve"> sustain the trail through fundraising, volunteer development and retention, merchandise sales, amenity improvements, marketing and general financial support. The Somerset County Rails to Trails Association will </w:t>
      </w:r>
      <w:r w:rsidR="00BD59D1">
        <w:rPr>
          <w:sz w:val="24"/>
          <w:szCs w:val="24"/>
        </w:rPr>
        <w:t>use these funds to promote</w:t>
      </w:r>
      <w:r w:rsidR="00097031" w:rsidRPr="009C5919">
        <w:rPr>
          <w:sz w:val="24"/>
          <w:szCs w:val="24"/>
        </w:rPr>
        <w:t xml:space="preserve"> </w:t>
      </w:r>
      <w:r w:rsidR="00292FA1" w:rsidRPr="009C5919">
        <w:rPr>
          <w:sz w:val="24"/>
          <w:szCs w:val="24"/>
        </w:rPr>
        <w:t xml:space="preserve">the </w:t>
      </w:r>
      <w:r w:rsidR="00097031" w:rsidRPr="009C5919">
        <w:rPr>
          <w:sz w:val="24"/>
          <w:szCs w:val="24"/>
        </w:rPr>
        <w:t xml:space="preserve">trail towns </w:t>
      </w:r>
      <w:r w:rsidR="00292FA1" w:rsidRPr="009C5919">
        <w:rPr>
          <w:sz w:val="24"/>
          <w:szCs w:val="24"/>
        </w:rPr>
        <w:t xml:space="preserve">of </w:t>
      </w:r>
      <w:r w:rsidR="00097031" w:rsidRPr="009C5919">
        <w:rPr>
          <w:sz w:val="24"/>
          <w:szCs w:val="24"/>
        </w:rPr>
        <w:t>Confluence, Rockwood and</w:t>
      </w:r>
      <w:r w:rsidR="00F70A8C">
        <w:rPr>
          <w:sz w:val="24"/>
          <w:szCs w:val="24"/>
        </w:rPr>
        <w:t xml:space="preserve"> Meyersdale</w:t>
      </w:r>
      <w:r w:rsidR="00097031" w:rsidRPr="009C5919">
        <w:rPr>
          <w:sz w:val="24"/>
          <w:szCs w:val="24"/>
        </w:rPr>
        <w:t xml:space="preserve">. </w:t>
      </w:r>
      <w:r w:rsidR="00C651E9" w:rsidRPr="009C5919">
        <w:rPr>
          <w:sz w:val="24"/>
          <w:szCs w:val="24"/>
        </w:rPr>
        <w:br/>
      </w:r>
    </w:p>
    <w:p w:rsidR="004A454E" w:rsidRPr="004A454E" w:rsidRDefault="004A454E" w:rsidP="00184E5C">
      <w:pPr>
        <w:pStyle w:val="ListParagraph"/>
        <w:numPr>
          <w:ilvl w:val="0"/>
          <w:numId w:val="3"/>
        </w:numPr>
        <w:spacing w:line="360" w:lineRule="auto"/>
        <w:rPr>
          <w:sz w:val="24"/>
          <w:szCs w:val="24"/>
        </w:rPr>
      </w:pPr>
      <w:r w:rsidRPr="009C5919">
        <w:rPr>
          <w:b/>
          <w:sz w:val="24"/>
          <w:szCs w:val="24"/>
        </w:rPr>
        <w:t>Somerset County Rails to Trails Association</w:t>
      </w:r>
      <w:r w:rsidR="00184E5C">
        <w:rPr>
          <w:b/>
          <w:sz w:val="24"/>
          <w:szCs w:val="24"/>
        </w:rPr>
        <w:t>/Rockwood Visitors Center</w:t>
      </w:r>
      <w:r w:rsidR="00C651E9" w:rsidRPr="009C5919">
        <w:rPr>
          <w:b/>
          <w:sz w:val="24"/>
          <w:szCs w:val="24"/>
        </w:rPr>
        <w:t>, $</w:t>
      </w:r>
      <w:r w:rsidR="00F70A8C">
        <w:rPr>
          <w:b/>
          <w:sz w:val="24"/>
          <w:szCs w:val="24"/>
        </w:rPr>
        <w:t>7,891</w:t>
      </w:r>
      <w:r w:rsidR="00C651E9" w:rsidRPr="009C5919">
        <w:rPr>
          <w:b/>
          <w:sz w:val="24"/>
          <w:szCs w:val="24"/>
        </w:rPr>
        <w:t xml:space="preserve"> </w:t>
      </w:r>
      <w:proofErr w:type="gramStart"/>
      <w:r w:rsidR="00F70A8C">
        <w:rPr>
          <w:b/>
          <w:sz w:val="24"/>
          <w:szCs w:val="24"/>
        </w:rPr>
        <w:t>visitors</w:t>
      </w:r>
      <w:proofErr w:type="gramEnd"/>
      <w:r w:rsidR="00F70A8C">
        <w:rPr>
          <w:b/>
          <w:sz w:val="24"/>
          <w:szCs w:val="24"/>
        </w:rPr>
        <w:t xml:space="preserve"> center gra</w:t>
      </w:r>
      <w:r w:rsidR="00184E5C">
        <w:rPr>
          <w:b/>
          <w:sz w:val="24"/>
          <w:szCs w:val="24"/>
        </w:rPr>
        <w:t>nt</w:t>
      </w:r>
      <w:r w:rsidR="00184E5C">
        <w:rPr>
          <w:b/>
          <w:sz w:val="24"/>
          <w:szCs w:val="24"/>
        </w:rPr>
        <w:br/>
      </w:r>
      <w:r w:rsidR="00184E5C">
        <w:rPr>
          <w:sz w:val="24"/>
          <w:szCs w:val="24"/>
        </w:rPr>
        <w:t>The SCRTA</w:t>
      </w:r>
      <w:r w:rsidR="00184E5C" w:rsidRPr="00184E5C">
        <w:rPr>
          <w:sz w:val="24"/>
          <w:szCs w:val="24"/>
        </w:rPr>
        <w:t xml:space="preserve"> has been awarded these funds to staff a visitor’s center along the Great Allegheny Passage in Rockwood.</w:t>
      </w:r>
      <w:r>
        <w:rPr>
          <w:rFonts w:cstheme="minorHAnsi"/>
          <w:color w:val="000000" w:themeColor="text1"/>
          <w:sz w:val="24"/>
          <w:szCs w:val="24"/>
        </w:rPr>
        <w:br/>
      </w:r>
    </w:p>
    <w:p w:rsidR="00C651E9" w:rsidRPr="009C5919" w:rsidRDefault="004A454E" w:rsidP="009C5919">
      <w:pPr>
        <w:pStyle w:val="ListParagraph"/>
        <w:numPr>
          <w:ilvl w:val="0"/>
          <w:numId w:val="3"/>
        </w:numPr>
        <w:spacing w:line="360" w:lineRule="auto"/>
        <w:rPr>
          <w:sz w:val="24"/>
          <w:szCs w:val="24"/>
        </w:rPr>
      </w:pPr>
      <w:r w:rsidRPr="009C5919">
        <w:rPr>
          <w:b/>
          <w:sz w:val="24"/>
          <w:szCs w:val="24"/>
        </w:rPr>
        <w:t xml:space="preserve">Somerset County </w:t>
      </w:r>
      <w:r w:rsidR="00184E5C">
        <w:rPr>
          <w:b/>
          <w:sz w:val="24"/>
          <w:szCs w:val="24"/>
        </w:rPr>
        <w:t>Historical Center</w:t>
      </w:r>
      <w:r w:rsidRPr="009C5919">
        <w:rPr>
          <w:b/>
          <w:sz w:val="24"/>
          <w:szCs w:val="24"/>
        </w:rPr>
        <w:t>, $</w:t>
      </w:r>
      <w:r w:rsidR="00184E5C">
        <w:rPr>
          <w:b/>
          <w:sz w:val="24"/>
          <w:szCs w:val="24"/>
        </w:rPr>
        <w:t>6,873</w:t>
      </w:r>
      <w:r w:rsidRPr="009C5919">
        <w:rPr>
          <w:b/>
          <w:sz w:val="24"/>
          <w:szCs w:val="24"/>
        </w:rPr>
        <w:t xml:space="preserve"> </w:t>
      </w:r>
      <w:r w:rsidR="00184E5C">
        <w:rPr>
          <w:b/>
          <w:sz w:val="24"/>
          <w:szCs w:val="24"/>
        </w:rPr>
        <w:t>marketing</w:t>
      </w:r>
      <w:r>
        <w:rPr>
          <w:b/>
          <w:sz w:val="24"/>
          <w:szCs w:val="24"/>
        </w:rPr>
        <w:t xml:space="preserve"> grant</w:t>
      </w:r>
      <w:r w:rsidRPr="009C5919">
        <w:rPr>
          <w:sz w:val="24"/>
          <w:szCs w:val="24"/>
        </w:rPr>
        <w:br/>
      </w:r>
      <w:proofErr w:type="gramStart"/>
      <w:r w:rsidRPr="009C5919">
        <w:rPr>
          <w:sz w:val="24"/>
          <w:szCs w:val="24"/>
        </w:rPr>
        <w:t>The</w:t>
      </w:r>
      <w:proofErr w:type="gramEnd"/>
      <w:r w:rsidRPr="009C5919">
        <w:rPr>
          <w:sz w:val="24"/>
          <w:szCs w:val="24"/>
        </w:rPr>
        <w:t xml:space="preserve"> steward of the county’s cultural heritage through its historical collections, educational programs, and </w:t>
      </w:r>
      <w:r w:rsidRPr="009C5919">
        <w:rPr>
          <w:color w:val="000000" w:themeColor="text1"/>
          <w:sz w:val="24"/>
          <w:szCs w:val="24"/>
        </w:rPr>
        <w:t>genealogical archives, the historical center’s major event is the 3-day Mountain Craft Days folk festival held each September.</w:t>
      </w:r>
      <w:r w:rsidRPr="009C5919">
        <w:rPr>
          <w:rFonts w:cstheme="minorHAnsi"/>
          <w:color w:val="000000" w:themeColor="text1"/>
          <w:sz w:val="24"/>
          <w:szCs w:val="24"/>
        </w:rPr>
        <w:t xml:space="preserve"> The center has been awarded a marketing grant for participation in LHVB marketing initiatives</w:t>
      </w:r>
      <w:r>
        <w:rPr>
          <w:rFonts w:cstheme="minorHAnsi"/>
          <w:color w:val="000000" w:themeColor="text1"/>
          <w:sz w:val="24"/>
          <w:szCs w:val="24"/>
        </w:rPr>
        <w:t xml:space="preserve"> and television and radio</w:t>
      </w:r>
      <w:r w:rsidRPr="009C5919">
        <w:rPr>
          <w:rFonts w:cstheme="minorHAnsi"/>
          <w:color w:val="000000" w:themeColor="text1"/>
          <w:sz w:val="24"/>
          <w:szCs w:val="24"/>
        </w:rPr>
        <w:t xml:space="preserve"> advertisements.</w:t>
      </w:r>
      <w:r w:rsidR="00F36252" w:rsidRPr="009C5919">
        <w:rPr>
          <w:rFonts w:cstheme="minorHAnsi"/>
          <w:color w:val="FF0000"/>
          <w:sz w:val="24"/>
          <w:szCs w:val="24"/>
        </w:rPr>
        <w:br/>
      </w:r>
      <w:r w:rsidR="00BD59D1">
        <w:rPr>
          <w:sz w:val="24"/>
          <w:szCs w:val="24"/>
        </w:rPr>
        <w:br/>
      </w:r>
      <w:r w:rsidR="00BD59D1">
        <w:rPr>
          <w:sz w:val="24"/>
          <w:szCs w:val="24"/>
        </w:rPr>
        <w:br/>
      </w:r>
    </w:p>
    <w:p w:rsidR="00F36252" w:rsidRPr="009C5919" w:rsidRDefault="00F36252" w:rsidP="009C5919">
      <w:pPr>
        <w:pStyle w:val="ListParagraph"/>
        <w:numPr>
          <w:ilvl w:val="0"/>
          <w:numId w:val="3"/>
        </w:numPr>
        <w:spacing w:line="360" w:lineRule="auto"/>
        <w:rPr>
          <w:sz w:val="24"/>
          <w:szCs w:val="24"/>
        </w:rPr>
      </w:pPr>
      <w:r w:rsidRPr="009C5919">
        <w:rPr>
          <w:b/>
          <w:sz w:val="24"/>
          <w:szCs w:val="24"/>
        </w:rPr>
        <w:lastRenderedPageBreak/>
        <w:t>Somerset, Inc., $</w:t>
      </w:r>
      <w:r w:rsidR="00C0454E">
        <w:rPr>
          <w:b/>
          <w:sz w:val="24"/>
          <w:szCs w:val="24"/>
        </w:rPr>
        <w:t>1,200</w:t>
      </w:r>
      <w:r w:rsidRPr="009C5919">
        <w:rPr>
          <w:b/>
          <w:sz w:val="24"/>
          <w:szCs w:val="24"/>
        </w:rPr>
        <w:t xml:space="preserve"> marketing grant</w:t>
      </w:r>
      <w:r w:rsidR="00822F2C">
        <w:rPr>
          <w:b/>
          <w:sz w:val="24"/>
          <w:szCs w:val="24"/>
        </w:rPr>
        <w:t xml:space="preserve"> </w:t>
      </w:r>
      <w:r w:rsidR="00C0454E">
        <w:rPr>
          <w:b/>
          <w:sz w:val="24"/>
          <w:szCs w:val="24"/>
        </w:rPr>
        <w:br/>
      </w:r>
      <w:proofErr w:type="gramStart"/>
      <w:r w:rsidR="00723B53" w:rsidRPr="009C5919">
        <w:rPr>
          <w:sz w:val="24"/>
          <w:szCs w:val="24"/>
        </w:rPr>
        <w:t>One</w:t>
      </w:r>
      <w:proofErr w:type="gramEnd"/>
      <w:r w:rsidR="00723B53" w:rsidRPr="009C5919">
        <w:rPr>
          <w:sz w:val="24"/>
          <w:szCs w:val="24"/>
        </w:rPr>
        <w:t xml:space="preserve"> of the oldest and longest-running Main Street programs in the state, Somerset Inc. </w:t>
      </w:r>
      <w:r w:rsidRPr="009C5919">
        <w:rPr>
          <w:sz w:val="24"/>
          <w:szCs w:val="24"/>
        </w:rPr>
        <w:t xml:space="preserve">will use this marketing grant to attract visitors to uptown Somerset through </w:t>
      </w:r>
      <w:r w:rsidR="00BF7F79">
        <w:rPr>
          <w:sz w:val="24"/>
          <w:szCs w:val="24"/>
        </w:rPr>
        <w:t xml:space="preserve">digital media marketing, creating a library of professional photography, and marketing opportunities with the </w:t>
      </w:r>
      <w:r w:rsidR="007A0C1D">
        <w:rPr>
          <w:sz w:val="24"/>
          <w:szCs w:val="24"/>
        </w:rPr>
        <w:t>LHVB</w:t>
      </w:r>
      <w:r w:rsidR="00BF7F79">
        <w:rPr>
          <w:sz w:val="24"/>
          <w:szCs w:val="24"/>
        </w:rPr>
        <w:t>.</w:t>
      </w:r>
      <w:r w:rsidR="00484F41" w:rsidRPr="009C5919">
        <w:rPr>
          <w:sz w:val="24"/>
          <w:szCs w:val="24"/>
        </w:rPr>
        <w:br/>
      </w:r>
    </w:p>
    <w:p w:rsidR="0023285A" w:rsidRPr="00090CBD" w:rsidRDefault="0023285A" w:rsidP="00090CBD">
      <w:pPr>
        <w:pStyle w:val="ListParagraph"/>
        <w:numPr>
          <w:ilvl w:val="0"/>
          <w:numId w:val="3"/>
        </w:numPr>
        <w:spacing w:line="360" w:lineRule="auto"/>
        <w:rPr>
          <w:rFonts w:cstheme="minorHAnsi"/>
          <w:sz w:val="24"/>
          <w:szCs w:val="24"/>
        </w:rPr>
      </w:pPr>
      <w:r w:rsidRPr="00090CBD">
        <w:rPr>
          <w:b/>
          <w:sz w:val="24"/>
          <w:szCs w:val="24"/>
        </w:rPr>
        <w:t>Somerset Int</w:t>
      </w:r>
      <w:r w:rsidR="004A1AAE">
        <w:rPr>
          <w:b/>
          <w:sz w:val="24"/>
          <w:szCs w:val="24"/>
        </w:rPr>
        <w:t>erchange Lodging Association, $</w:t>
      </w:r>
      <w:r w:rsidR="00006A08">
        <w:rPr>
          <w:b/>
          <w:sz w:val="24"/>
          <w:szCs w:val="24"/>
        </w:rPr>
        <w:t xml:space="preserve">18,600 </w:t>
      </w:r>
      <w:r w:rsidRPr="00090CBD">
        <w:rPr>
          <w:b/>
          <w:sz w:val="24"/>
          <w:szCs w:val="24"/>
        </w:rPr>
        <w:t>marketing grant</w:t>
      </w:r>
      <w:r w:rsidR="001303D4" w:rsidRPr="00090CBD">
        <w:rPr>
          <w:sz w:val="24"/>
          <w:szCs w:val="24"/>
        </w:rPr>
        <w:br/>
      </w:r>
      <w:proofErr w:type="gramStart"/>
      <w:r w:rsidR="00BD59D1">
        <w:rPr>
          <w:rFonts w:cstheme="minorHAnsi"/>
          <w:sz w:val="24"/>
          <w:szCs w:val="24"/>
        </w:rPr>
        <w:t>A</w:t>
      </w:r>
      <w:proofErr w:type="gramEnd"/>
      <w:r w:rsidR="00BD59D1">
        <w:rPr>
          <w:rFonts w:cstheme="minorHAnsi"/>
          <w:sz w:val="24"/>
          <w:szCs w:val="24"/>
        </w:rPr>
        <w:t xml:space="preserve"> partnership</w:t>
      </w:r>
      <w:r w:rsidR="001303D4" w:rsidRPr="00090CBD">
        <w:rPr>
          <w:rFonts w:cstheme="minorHAnsi"/>
          <w:sz w:val="24"/>
          <w:szCs w:val="24"/>
        </w:rPr>
        <w:t xml:space="preserve"> of lodging establishments located at the Somerset Pe</w:t>
      </w:r>
      <w:r w:rsidR="00BD59D1">
        <w:rPr>
          <w:rFonts w:cstheme="minorHAnsi"/>
          <w:sz w:val="24"/>
          <w:szCs w:val="24"/>
        </w:rPr>
        <w:t>nnsylvania Turnpike interchange, the association will use these funds</w:t>
      </w:r>
      <w:r w:rsidR="00BD59D1" w:rsidRPr="00090CBD">
        <w:rPr>
          <w:rFonts w:cstheme="minorHAnsi"/>
          <w:sz w:val="24"/>
          <w:szCs w:val="24"/>
        </w:rPr>
        <w:t xml:space="preserve"> for billboards to attract </w:t>
      </w:r>
      <w:r w:rsidR="00BD59D1">
        <w:rPr>
          <w:rFonts w:cstheme="minorHAnsi"/>
          <w:sz w:val="24"/>
          <w:szCs w:val="24"/>
        </w:rPr>
        <w:t>turnpike travelers.</w:t>
      </w:r>
      <w:r w:rsidR="00BD59D1" w:rsidRPr="00090CBD">
        <w:rPr>
          <w:rFonts w:cstheme="minorHAnsi"/>
          <w:sz w:val="24"/>
          <w:szCs w:val="24"/>
        </w:rPr>
        <w:t xml:space="preserve"> </w:t>
      </w:r>
      <w:r w:rsidR="00BD59D1" w:rsidRPr="00090CBD">
        <w:rPr>
          <w:sz w:val="24"/>
          <w:szCs w:val="24"/>
        </w:rPr>
        <w:br/>
      </w:r>
    </w:p>
    <w:p w:rsidR="00484F41" w:rsidRPr="009C5919" w:rsidRDefault="0041233A" w:rsidP="009C5919">
      <w:pPr>
        <w:pStyle w:val="ListParagraph"/>
        <w:numPr>
          <w:ilvl w:val="0"/>
          <w:numId w:val="3"/>
        </w:numPr>
        <w:spacing w:line="360" w:lineRule="auto"/>
        <w:rPr>
          <w:sz w:val="24"/>
          <w:szCs w:val="24"/>
        </w:rPr>
      </w:pPr>
      <w:r w:rsidRPr="009C5919">
        <w:rPr>
          <w:b/>
          <w:sz w:val="24"/>
          <w:szCs w:val="24"/>
        </w:rPr>
        <w:t>Springs Historical Society, $</w:t>
      </w:r>
      <w:r w:rsidR="00B236AD">
        <w:rPr>
          <w:b/>
          <w:sz w:val="24"/>
          <w:szCs w:val="24"/>
        </w:rPr>
        <w:t>4,345</w:t>
      </w:r>
      <w:r w:rsidRPr="009C5919">
        <w:rPr>
          <w:b/>
          <w:sz w:val="24"/>
          <w:szCs w:val="24"/>
        </w:rPr>
        <w:t xml:space="preserve"> marketing grant</w:t>
      </w:r>
      <w:r w:rsidR="00484F41" w:rsidRPr="009C5919">
        <w:rPr>
          <w:b/>
          <w:sz w:val="24"/>
          <w:szCs w:val="24"/>
        </w:rPr>
        <w:br/>
      </w:r>
      <w:r w:rsidR="00484F41" w:rsidRPr="009C5919">
        <w:rPr>
          <w:sz w:val="24"/>
          <w:szCs w:val="24"/>
        </w:rPr>
        <w:t>Dedicated to the history and culture of southern Somerset County, the historical society sponsors the Annual Springs Folk Festival and Farmers</w:t>
      </w:r>
      <w:r w:rsidR="00DE292A">
        <w:rPr>
          <w:sz w:val="24"/>
          <w:szCs w:val="24"/>
        </w:rPr>
        <w:t>’</w:t>
      </w:r>
      <w:r w:rsidR="00484F41" w:rsidRPr="009C5919">
        <w:rPr>
          <w:sz w:val="24"/>
          <w:szCs w:val="24"/>
        </w:rPr>
        <w:t xml:space="preserve"> Market</w:t>
      </w:r>
      <w:r w:rsidR="00BD59D1">
        <w:rPr>
          <w:sz w:val="24"/>
          <w:szCs w:val="24"/>
        </w:rPr>
        <w:t>. These funds will be used to develop and distribute a rack card</w:t>
      </w:r>
      <w:r w:rsidR="006E2BAB">
        <w:rPr>
          <w:sz w:val="24"/>
          <w:szCs w:val="24"/>
        </w:rPr>
        <w:t xml:space="preserve"> </w:t>
      </w:r>
      <w:r w:rsidR="00484F41" w:rsidRPr="009C5919">
        <w:rPr>
          <w:sz w:val="24"/>
          <w:szCs w:val="24"/>
        </w:rPr>
        <w:t>to attract visitors to their events and museum.</w:t>
      </w:r>
      <w:r w:rsidR="00484F41" w:rsidRPr="009C5919">
        <w:rPr>
          <w:sz w:val="24"/>
          <w:szCs w:val="24"/>
        </w:rPr>
        <w:br/>
      </w:r>
    </w:p>
    <w:p w:rsidR="00E51D79" w:rsidRDefault="00484F41" w:rsidP="009C5919">
      <w:pPr>
        <w:pStyle w:val="ListParagraph"/>
        <w:numPr>
          <w:ilvl w:val="0"/>
          <w:numId w:val="3"/>
        </w:numPr>
        <w:spacing w:line="360" w:lineRule="auto"/>
        <w:rPr>
          <w:sz w:val="24"/>
          <w:szCs w:val="24"/>
        </w:rPr>
      </w:pPr>
      <w:r w:rsidRPr="009C5919">
        <w:rPr>
          <w:b/>
          <w:sz w:val="24"/>
          <w:szCs w:val="24"/>
        </w:rPr>
        <w:t>Sugar Grove Antiques, $</w:t>
      </w:r>
      <w:r w:rsidR="0080277E">
        <w:rPr>
          <w:b/>
          <w:sz w:val="24"/>
          <w:szCs w:val="24"/>
        </w:rPr>
        <w:t>4,178</w:t>
      </w:r>
      <w:r w:rsidRPr="009C5919">
        <w:rPr>
          <w:b/>
          <w:sz w:val="24"/>
          <w:szCs w:val="24"/>
        </w:rPr>
        <w:t xml:space="preserve"> marketing grant</w:t>
      </w:r>
      <w:r w:rsidR="00636204">
        <w:rPr>
          <w:b/>
          <w:sz w:val="24"/>
          <w:szCs w:val="24"/>
        </w:rPr>
        <w:t xml:space="preserve"> </w:t>
      </w:r>
      <w:r w:rsidR="00636204" w:rsidRPr="00822F2C">
        <w:rPr>
          <w:sz w:val="24"/>
          <w:szCs w:val="24"/>
        </w:rPr>
        <w:t xml:space="preserve">– </w:t>
      </w:r>
      <w:r w:rsidR="00567052">
        <w:rPr>
          <w:sz w:val="24"/>
          <w:szCs w:val="24"/>
        </w:rPr>
        <w:t xml:space="preserve">Accepted by: </w:t>
      </w:r>
      <w:r w:rsidR="00636204" w:rsidRPr="00822F2C">
        <w:rPr>
          <w:sz w:val="24"/>
          <w:szCs w:val="24"/>
        </w:rPr>
        <w:t>Barbara Will</w:t>
      </w:r>
      <w:r w:rsidR="00636204">
        <w:rPr>
          <w:b/>
          <w:sz w:val="24"/>
          <w:szCs w:val="24"/>
        </w:rPr>
        <w:t xml:space="preserve"> </w:t>
      </w:r>
      <w:r w:rsidRPr="009C5919">
        <w:rPr>
          <w:b/>
          <w:sz w:val="24"/>
          <w:szCs w:val="24"/>
        </w:rPr>
        <w:br/>
      </w:r>
      <w:r w:rsidR="009B730A" w:rsidRPr="009C5919">
        <w:rPr>
          <w:sz w:val="24"/>
          <w:szCs w:val="24"/>
        </w:rPr>
        <w:t>A multi-dealer antique mall, Sugar Grove Antiques will use this marketing grant toward b</w:t>
      </w:r>
      <w:r w:rsidR="00DE292A">
        <w:rPr>
          <w:sz w:val="24"/>
          <w:szCs w:val="24"/>
        </w:rPr>
        <w:t>illboard advertisement on the Pennsylvania</w:t>
      </w:r>
      <w:r w:rsidR="009B730A" w:rsidRPr="009C5919">
        <w:rPr>
          <w:sz w:val="24"/>
          <w:szCs w:val="24"/>
        </w:rPr>
        <w:t xml:space="preserve"> Turnpike and </w:t>
      </w:r>
      <w:r w:rsidR="007E7AE9">
        <w:rPr>
          <w:sz w:val="24"/>
          <w:szCs w:val="24"/>
        </w:rPr>
        <w:t>print ad</w:t>
      </w:r>
      <w:r w:rsidR="00D20127">
        <w:rPr>
          <w:sz w:val="24"/>
          <w:szCs w:val="24"/>
        </w:rPr>
        <w:t>s in the Sunday Driver Antiques Guide</w:t>
      </w:r>
      <w:r w:rsidR="009B730A" w:rsidRPr="009C5919">
        <w:rPr>
          <w:sz w:val="24"/>
          <w:szCs w:val="24"/>
        </w:rPr>
        <w:t xml:space="preserve">. </w:t>
      </w:r>
      <w:r w:rsidR="00E51D79">
        <w:rPr>
          <w:sz w:val="24"/>
          <w:szCs w:val="24"/>
        </w:rPr>
        <w:br/>
      </w:r>
    </w:p>
    <w:p w:rsidR="00484F41" w:rsidRDefault="00E51D79" w:rsidP="009C5919">
      <w:pPr>
        <w:pStyle w:val="ListParagraph"/>
        <w:numPr>
          <w:ilvl w:val="0"/>
          <w:numId w:val="3"/>
        </w:numPr>
        <w:spacing w:line="360" w:lineRule="auto"/>
        <w:rPr>
          <w:sz w:val="24"/>
          <w:szCs w:val="24"/>
        </w:rPr>
      </w:pPr>
      <w:r>
        <w:rPr>
          <w:b/>
          <w:sz w:val="24"/>
          <w:szCs w:val="24"/>
        </w:rPr>
        <w:t>Sunshine Luggage Shuttle, $1,776 marketing grant</w:t>
      </w:r>
      <w:r w:rsidR="007545C9" w:rsidRPr="009C5919">
        <w:rPr>
          <w:sz w:val="24"/>
          <w:szCs w:val="24"/>
        </w:rPr>
        <w:br/>
      </w:r>
      <w:r>
        <w:rPr>
          <w:sz w:val="24"/>
          <w:szCs w:val="24"/>
        </w:rPr>
        <w:t xml:space="preserve">Sunshine Luggage Shuttle was created to help travelers by providing a worry-free way to experience the GAP with the hassle of hauling luggage. The shuttle service </w:t>
      </w:r>
      <w:r w:rsidR="00BD59D1">
        <w:rPr>
          <w:sz w:val="24"/>
          <w:szCs w:val="24"/>
        </w:rPr>
        <w:t xml:space="preserve">has received this </w:t>
      </w:r>
      <w:r>
        <w:rPr>
          <w:sz w:val="24"/>
          <w:szCs w:val="24"/>
        </w:rPr>
        <w:t xml:space="preserve">grant to develop a logo, advertisements in the Trail Guide, and marketing opportunities with the </w:t>
      </w:r>
      <w:r w:rsidR="007A0C1D">
        <w:rPr>
          <w:sz w:val="24"/>
          <w:szCs w:val="24"/>
        </w:rPr>
        <w:t>LHVB</w:t>
      </w:r>
      <w:r>
        <w:rPr>
          <w:sz w:val="24"/>
          <w:szCs w:val="24"/>
        </w:rPr>
        <w:t xml:space="preserve">. </w:t>
      </w:r>
      <w:r w:rsidR="00C7028E">
        <w:rPr>
          <w:sz w:val="24"/>
          <w:szCs w:val="24"/>
        </w:rPr>
        <w:br/>
      </w:r>
      <w:r w:rsidR="00BD59D1">
        <w:rPr>
          <w:sz w:val="24"/>
          <w:szCs w:val="24"/>
        </w:rPr>
        <w:br/>
      </w:r>
    </w:p>
    <w:p w:rsidR="00C7028E" w:rsidRDefault="00C7028E" w:rsidP="009C5919">
      <w:pPr>
        <w:pStyle w:val="ListParagraph"/>
        <w:numPr>
          <w:ilvl w:val="0"/>
          <w:numId w:val="3"/>
        </w:numPr>
        <w:spacing w:line="360" w:lineRule="auto"/>
        <w:rPr>
          <w:sz w:val="24"/>
          <w:szCs w:val="24"/>
        </w:rPr>
      </w:pPr>
      <w:r>
        <w:rPr>
          <w:b/>
          <w:sz w:val="24"/>
          <w:szCs w:val="24"/>
        </w:rPr>
        <w:lastRenderedPageBreak/>
        <w:t>Uptown Painting Party, $1,235 marketing grant</w:t>
      </w:r>
      <w:r>
        <w:rPr>
          <w:b/>
          <w:sz w:val="24"/>
          <w:szCs w:val="24"/>
        </w:rPr>
        <w:br/>
      </w:r>
      <w:r>
        <w:rPr>
          <w:sz w:val="24"/>
          <w:szCs w:val="24"/>
        </w:rPr>
        <w:t>Six small businesses located in Glades Court Mall have partnered together to develop a one-stop shop for shopping, dining</w:t>
      </w:r>
      <w:r w:rsidR="00BD59D1">
        <w:rPr>
          <w:sz w:val="24"/>
          <w:szCs w:val="24"/>
        </w:rPr>
        <w:t>,</w:t>
      </w:r>
      <w:r>
        <w:rPr>
          <w:sz w:val="24"/>
          <w:szCs w:val="24"/>
        </w:rPr>
        <w:t xml:space="preserve"> and fun. Kitty’s Corner Café, Young Heart Books, Garletsky’s Gifts, Primitive Pickins, Essentials for Health</w:t>
      </w:r>
      <w:r w:rsidR="00BD59D1">
        <w:rPr>
          <w:sz w:val="24"/>
          <w:szCs w:val="24"/>
        </w:rPr>
        <w:t>,</w:t>
      </w:r>
      <w:r>
        <w:rPr>
          <w:sz w:val="24"/>
          <w:szCs w:val="24"/>
        </w:rPr>
        <w:t xml:space="preserve"> and Uptown Painting Party will use this grant to develop a brochure and marketing opportunities with the </w:t>
      </w:r>
      <w:r w:rsidR="007A0C1D">
        <w:rPr>
          <w:sz w:val="24"/>
          <w:szCs w:val="24"/>
        </w:rPr>
        <w:t>LHVB</w:t>
      </w:r>
      <w:r>
        <w:rPr>
          <w:sz w:val="24"/>
          <w:szCs w:val="24"/>
        </w:rPr>
        <w:t xml:space="preserve">. </w:t>
      </w:r>
      <w:r w:rsidR="00861582">
        <w:rPr>
          <w:sz w:val="24"/>
          <w:szCs w:val="24"/>
        </w:rPr>
        <w:br/>
      </w:r>
    </w:p>
    <w:p w:rsidR="0041233A" w:rsidRPr="002C42F1" w:rsidRDefault="00602BD7" w:rsidP="009C5919">
      <w:pPr>
        <w:pStyle w:val="ListParagraph"/>
        <w:numPr>
          <w:ilvl w:val="0"/>
          <w:numId w:val="3"/>
        </w:numPr>
        <w:spacing w:line="360" w:lineRule="auto"/>
        <w:rPr>
          <w:sz w:val="24"/>
          <w:szCs w:val="24"/>
        </w:rPr>
      </w:pPr>
      <w:r>
        <w:rPr>
          <w:b/>
          <w:sz w:val="24"/>
          <w:szCs w:val="24"/>
        </w:rPr>
        <w:t>Whiteh</w:t>
      </w:r>
      <w:r w:rsidR="00861582">
        <w:rPr>
          <w:b/>
          <w:sz w:val="24"/>
          <w:szCs w:val="24"/>
        </w:rPr>
        <w:t>orse Brewing, $4,876 marketing grant</w:t>
      </w:r>
      <w:r w:rsidR="00861582">
        <w:rPr>
          <w:b/>
          <w:sz w:val="24"/>
          <w:szCs w:val="24"/>
        </w:rPr>
        <w:br/>
      </w:r>
      <w:r>
        <w:rPr>
          <w:sz w:val="24"/>
          <w:szCs w:val="24"/>
        </w:rPr>
        <w:t xml:space="preserve">Somerset County’s only craft microbrewery, Whitehorse Brewing has been awarded this marketing grant for a multimedia marketing campaign including Pandora radio, Craft Pittsburgh magazine and </w:t>
      </w:r>
      <w:r w:rsidR="009E35CD">
        <w:rPr>
          <w:sz w:val="24"/>
          <w:szCs w:val="24"/>
        </w:rPr>
        <w:t xml:space="preserve">marketing opportunities with </w:t>
      </w:r>
      <w:r>
        <w:rPr>
          <w:sz w:val="24"/>
          <w:szCs w:val="24"/>
        </w:rPr>
        <w:t xml:space="preserve">the </w:t>
      </w:r>
      <w:r w:rsidR="007A0C1D">
        <w:rPr>
          <w:sz w:val="24"/>
          <w:szCs w:val="24"/>
        </w:rPr>
        <w:t>LHVB</w:t>
      </w:r>
      <w:r>
        <w:rPr>
          <w:sz w:val="24"/>
          <w:szCs w:val="24"/>
        </w:rPr>
        <w:t xml:space="preserve">. </w:t>
      </w:r>
    </w:p>
    <w:p w:rsidR="000050D6" w:rsidRPr="009C5919" w:rsidRDefault="000E596D" w:rsidP="00DB3C38">
      <w:pPr>
        <w:pStyle w:val="ListParagraph"/>
        <w:spacing w:line="360" w:lineRule="auto"/>
        <w:rPr>
          <w:sz w:val="24"/>
          <w:szCs w:val="24"/>
        </w:rPr>
      </w:pPr>
      <w:r w:rsidRPr="009C5919">
        <w:rPr>
          <w:sz w:val="24"/>
          <w:szCs w:val="24"/>
        </w:rPr>
        <w:t xml:space="preserve"> </w:t>
      </w:r>
    </w:p>
    <w:sectPr w:rsidR="000050D6" w:rsidRPr="009C59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31" w:rsidRDefault="00097031" w:rsidP="00097031">
      <w:pPr>
        <w:spacing w:after="0" w:line="240" w:lineRule="auto"/>
      </w:pPr>
      <w:r>
        <w:separator/>
      </w:r>
    </w:p>
  </w:endnote>
  <w:endnote w:type="continuationSeparator" w:id="0">
    <w:p w:rsidR="00097031" w:rsidRDefault="00097031" w:rsidP="000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93643"/>
      <w:docPartObj>
        <w:docPartGallery w:val="Page Numbers (Bottom of Page)"/>
        <w:docPartUnique/>
      </w:docPartObj>
    </w:sdtPr>
    <w:sdtEndPr>
      <w:rPr>
        <w:noProof/>
      </w:rPr>
    </w:sdtEndPr>
    <w:sdtContent>
      <w:p w:rsidR="00097031" w:rsidRDefault="00097031">
        <w:pPr>
          <w:pStyle w:val="Footer"/>
          <w:jc w:val="right"/>
        </w:pPr>
        <w:r>
          <w:fldChar w:fldCharType="begin"/>
        </w:r>
        <w:r>
          <w:instrText xml:space="preserve"> PAGE   \* MERGEFORMAT </w:instrText>
        </w:r>
        <w:r>
          <w:fldChar w:fldCharType="separate"/>
        </w:r>
        <w:r w:rsidR="0057058D">
          <w:rPr>
            <w:noProof/>
          </w:rPr>
          <w:t>3</w:t>
        </w:r>
        <w:r>
          <w:rPr>
            <w:noProof/>
          </w:rPr>
          <w:fldChar w:fldCharType="end"/>
        </w:r>
      </w:p>
    </w:sdtContent>
  </w:sdt>
  <w:p w:rsidR="00097031" w:rsidRDefault="0009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31" w:rsidRDefault="00097031" w:rsidP="00097031">
      <w:pPr>
        <w:spacing w:after="0" w:line="240" w:lineRule="auto"/>
      </w:pPr>
      <w:r>
        <w:separator/>
      </w:r>
    </w:p>
  </w:footnote>
  <w:footnote w:type="continuationSeparator" w:id="0">
    <w:p w:rsidR="00097031" w:rsidRDefault="00097031" w:rsidP="00097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A67A0"/>
    <w:multiLevelType w:val="hybridMultilevel"/>
    <w:tmpl w:val="9148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46D09"/>
    <w:multiLevelType w:val="hybridMultilevel"/>
    <w:tmpl w:val="AB127640"/>
    <w:lvl w:ilvl="0" w:tplc="E4E0FF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148F9"/>
    <w:multiLevelType w:val="hybridMultilevel"/>
    <w:tmpl w:val="82162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78307C"/>
    <w:multiLevelType w:val="hybridMultilevel"/>
    <w:tmpl w:val="39EC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D6"/>
    <w:rsid w:val="00004DCE"/>
    <w:rsid w:val="000050D6"/>
    <w:rsid w:val="00006A08"/>
    <w:rsid w:val="000074FC"/>
    <w:rsid w:val="00036550"/>
    <w:rsid w:val="00052A69"/>
    <w:rsid w:val="00053B01"/>
    <w:rsid w:val="00053FE9"/>
    <w:rsid w:val="0007469A"/>
    <w:rsid w:val="00090CBD"/>
    <w:rsid w:val="00097031"/>
    <w:rsid w:val="000D3273"/>
    <w:rsid w:val="000E3A74"/>
    <w:rsid w:val="000E596D"/>
    <w:rsid w:val="000E7DD9"/>
    <w:rsid w:val="000F1DE7"/>
    <w:rsid w:val="00102E37"/>
    <w:rsid w:val="0010723B"/>
    <w:rsid w:val="001303D4"/>
    <w:rsid w:val="001562D6"/>
    <w:rsid w:val="001564AA"/>
    <w:rsid w:val="00180CBC"/>
    <w:rsid w:val="00184E5C"/>
    <w:rsid w:val="001B3B81"/>
    <w:rsid w:val="001B5270"/>
    <w:rsid w:val="001B6A41"/>
    <w:rsid w:val="001C0B8A"/>
    <w:rsid w:val="001C4849"/>
    <w:rsid w:val="001D362C"/>
    <w:rsid w:val="001D58E3"/>
    <w:rsid w:val="00217B40"/>
    <w:rsid w:val="002234EF"/>
    <w:rsid w:val="00230FF9"/>
    <w:rsid w:val="0023285A"/>
    <w:rsid w:val="002777E2"/>
    <w:rsid w:val="0029056A"/>
    <w:rsid w:val="00292FA1"/>
    <w:rsid w:val="002B1EB2"/>
    <w:rsid w:val="002C2ADE"/>
    <w:rsid w:val="002C42F1"/>
    <w:rsid w:val="002C5186"/>
    <w:rsid w:val="002C66E3"/>
    <w:rsid w:val="002D02EC"/>
    <w:rsid w:val="002E299F"/>
    <w:rsid w:val="002F2BC5"/>
    <w:rsid w:val="00337424"/>
    <w:rsid w:val="00345997"/>
    <w:rsid w:val="00350999"/>
    <w:rsid w:val="00365B07"/>
    <w:rsid w:val="00365EA0"/>
    <w:rsid w:val="00367758"/>
    <w:rsid w:val="003700F7"/>
    <w:rsid w:val="003707E4"/>
    <w:rsid w:val="00377EEA"/>
    <w:rsid w:val="003B6CF1"/>
    <w:rsid w:val="003D1767"/>
    <w:rsid w:val="003F1790"/>
    <w:rsid w:val="003F57DA"/>
    <w:rsid w:val="003F6A6E"/>
    <w:rsid w:val="0041233A"/>
    <w:rsid w:val="0043296D"/>
    <w:rsid w:val="00484F41"/>
    <w:rsid w:val="004A1AAE"/>
    <w:rsid w:val="004A454E"/>
    <w:rsid w:val="004B0527"/>
    <w:rsid w:val="004F5A4A"/>
    <w:rsid w:val="00562E86"/>
    <w:rsid w:val="00567052"/>
    <w:rsid w:val="0057058D"/>
    <w:rsid w:val="00575C09"/>
    <w:rsid w:val="0059538D"/>
    <w:rsid w:val="005A1D5C"/>
    <w:rsid w:val="005B49F8"/>
    <w:rsid w:val="005D5122"/>
    <w:rsid w:val="005E53D9"/>
    <w:rsid w:val="005F5071"/>
    <w:rsid w:val="00601819"/>
    <w:rsid w:val="00602BD7"/>
    <w:rsid w:val="0060428E"/>
    <w:rsid w:val="00604709"/>
    <w:rsid w:val="00612DA5"/>
    <w:rsid w:val="00636204"/>
    <w:rsid w:val="00642C61"/>
    <w:rsid w:val="0064553E"/>
    <w:rsid w:val="00663D9C"/>
    <w:rsid w:val="00685587"/>
    <w:rsid w:val="006962C0"/>
    <w:rsid w:val="006A13B8"/>
    <w:rsid w:val="006A254E"/>
    <w:rsid w:val="006E2BAB"/>
    <w:rsid w:val="006E32EC"/>
    <w:rsid w:val="006E338F"/>
    <w:rsid w:val="006F3462"/>
    <w:rsid w:val="006F5506"/>
    <w:rsid w:val="00716FDB"/>
    <w:rsid w:val="00722694"/>
    <w:rsid w:val="00723B53"/>
    <w:rsid w:val="00733C6F"/>
    <w:rsid w:val="00741BD9"/>
    <w:rsid w:val="007545C9"/>
    <w:rsid w:val="007872EE"/>
    <w:rsid w:val="007920CF"/>
    <w:rsid w:val="007947A4"/>
    <w:rsid w:val="007A0C1D"/>
    <w:rsid w:val="007B2671"/>
    <w:rsid w:val="007B7C56"/>
    <w:rsid w:val="007C529C"/>
    <w:rsid w:val="007C67E1"/>
    <w:rsid w:val="007D52B6"/>
    <w:rsid w:val="007D72B8"/>
    <w:rsid w:val="007E0B28"/>
    <w:rsid w:val="007E6F09"/>
    <w:rsid w:val="007E7AE9"/>
    <w:rsid w:val="007F2D09"/>
    <w:rsid w:val="008018F8"/>
    <w:rsid w:val="0080277E"/>
    <w:rsid w:val="00810E8F"/>
    <w:rsid w:val="00822F2C"/>
    <w:rsid w:val="008354B9"/>
    <w:rsid w:val="008378D7"/>
    <w:rsid w:val="00843CE1"/>
    <w:rsid w:val="00861582"/>
    <w:rsid w:val="00874679"/>
    <w:rsid w:val="008A1FF0"/>
    <w:rsid w:val="008A47C5"/>
    <w:rsid w:val="008D59E1"/>
    <w:rsid w:val="008D6B18"/>
    <w:rsid w:val="008F1B9F"/>
    <w:rsid w:val="00902302"/>
    <w:rsid w:val="0091056F"/>
    <w:rsid w:val="00914052"/>
    <w:rsid w:val="0093639A"/>
    <w:rsid w:val="0098681E"/>
    <w:rsid w:val="009A0290"/>
    <w:rsid w:val="009A1490"/>
    <w:rsid w:val="009B730A"/>
    <w:rsid w:val="009C5919"/>
    <w:rsid w:val="009D342C"/>
    <w:rsid w:val="009E35CD"/>
    <w:rsid w:val="009F21FF"/>
    <w:rsid w:val="009F36EA"/>
    <w:rsid w:val="00A353F4"/>
    <w:rsid w:val="00A54159"/>
    <w:rsid w:val="00A60C4B"/>
    <w:rsid w:val="00A62401"/>
    <w:rsid w:val="00A72FAC"/>
    <w:rsid w:val="00A90EBF"/>
    <w:rsid w:val="00A96D8F"/>
    <w:rsid w:val="00AB134F"/>
    <w:rsid w:val="00AB3FE1"/>
    <w:rsid w:val="00AC635B"/>
    <w:rsid w:val="00AD7EC0"/>
    <w:rsid w:val="00AE445E"/>
    <w:rsid w:val="00AE7C41"/>
    <w:rsid w:val="00B22C83"/>
    <w:rsid w:val="00B236AD"/>
    <w:rsid w:val="00B26DDA"/>
    <w:rsid w:val="00B2712D"/>
    <w:rsid w:val="00B63AD6"/>
    <w:rsid w:val="00B70A6B"/>
    <w:rsid w:val="00B75403"/>
    <w:rsid w:val="00B87D2D"/>
    <w:rsid w:val="00BA6D3D"/>
    <w:rsid w:val="00BB5338"/>
    <w:rsid w:val="00BD59D1"/>
    <w:rsid w:val="00BF3BF6"/>
    <w:rsid w:val="00BF7F79"/>
    <w:rsid w:val="00C01367"/>
    <w:rsid w:val="00C0454E"/>
    <w:rsid w:val="00C143F4"/>
    <w:rsid w:val="00C27C36"/>
    <w:rsid w:val="00C651E9"/>
    <w:rsid w:val="00C7028E"/>
    <w:rsid w:val="00C92B35"/>
    <w:rsid w:val="00CB7B43"/>
    <w:rsid w:val="00CE6212"/>
    <w:rsid w:val="00D07791"/>
    <w:rsid w:val="00D20127"/>
    <w:rsid w:val="00D20388"/>
    <w:rsid w:val="00D30F89"/>
    <w:rsid w:val="00D83DA9"/>
    <w:rsid w:val="00D863C3"/>
    <w:rsid w:val="00D913E9"/>
    <w:rsid w:val="00D91B54"/>
    <w:rsid w:val="00D97A32"/>
    <w:rsid w:val="00DA22FE"/>
    <w:rsid w:val="00DB3C38"/>
    <w:rsid w:val="00DE292A"/>
    <w:rsid w:val="00DE56D3"/>
    <w:rsid w:val="00E024C9"/>
    <w:rsid w:val="00E03242"/>
    <w:rsid w:val="00E04B08"/>
    <w:rsid w:val="00E04E6D"/>
    <w:rsid w:val="00E23691"/>
    <w:rsid w:val="00E32167"/>
    <w:rsid w:val="00E34CBE"/>
    <w:rsid w:val="00E4496E"/>
    <w:rsid w:val="00E51D79"/>
    <w:rsid w:val="00EC41AD"/>
    <w:rsid w:val="00EF7C69"/>
    <w:rsid w:val="00F0363C"/>
    <w:rsid w:val="00F04659"/>
    <w:rsid w:val="00F311E4"/>
    <w:rsid w:val="00F36252"/>
    <w:rsid w:val="00F46BC8"/>
    <w:rsid w:val="00F50117"/>
    <w:rsid w:val="00F5548F"/>
    <w:rsid w:val="00F645F2"/>
    <w:rsid w:val="00F70A8C"/>
    <w:rsid w:val="00F734B5"/>
    <w:rsid w:val="00F76B67"/>
    <w:rsid w:val="00F80310"/>
    <w:rsid w:val="00F9014F"/>
    <w:rsid w:val="00FA3490"/>
    <w:rsid w:val="00FD2765"/>
    <w:rsid w:val="00FD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E9C-0017-4597-9C5C-D082243C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D6"/>
    <w:pPr>
      <w:ind w:left="720"/>
      <w:contextualSpacing/>
    </w:pPr>
  </w:style>
  <w:style w:type="paragraph" w:styleId="Header">
    <w:name w:val="header"/>
    <w:basedOn w:val="Normal"/>
    <w:link w:val="HeaderChar"/>
    <w:uiPriority w:val="99"/>
    <w:unhideWhenUsed/>
    <w:rsid w:val="0009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31"/>
  </w:style>
  <w:style w:type="paragraph" w:styleId="Footer">
    <w:name w:val="footer"/>
    <w:basedOn w:val="Normal"/>
    <w:link w:val="FooterChar"/>
    <w:uiPriority w:val="99"/>
    <w:unhideWhenUsed/>
    <w:rsid w:val="0009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9506-57C2-4417-BC9B-11237833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10</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Weltz</dc:creator>
  <cp:keywords/>
  <dc:description/>
  <cp:lastModifiedBy>Anna Weltz</cp:lastModifiedBy>
  <cp:revision>102</cp:revision>
  <dcterms:created xsi:type="dcterms:W3CDTF">2017-01-27T15:01:00Z</dcterms:created>
  <dcterms:modified xsi:type="dcterms:W3CDTF">2017-02-08T16:07:00Z</dcterms:modified>
</cp:coreProperties>
</file>